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3E" w:rsidRPr="0097036D" w:rsidRDefault="009447A6" w:rsidP="00F00929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Hlk73028113"/>
      <w:bookmarkStart w:id="1" w:name="_Hlk75764721"/>
      <w:bookmarkStart w:id="2" w:name="_Hlk75764692"/>
      <w:r w:rsidRPr="009447A6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人工智慧醫材輔助臨床實務探討系列</w:t>
      </w:r>
      <w:r w:rsidRPr="009447A6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(I</w:t>
      </w:r>
      <w:r w:rsidR="00001FC5">
        <w:rPr>
          <w:rFonts w:ascii="Times New Roman" w:eastAsia="標楷體" w:hAnsi="Times New Roman" w:cs="Times New Roman"/>
          <w:b/>
          <w:bCs/>
          <w:sz w:val="36"/>
          <w:szCs w:val="36"/>
        </w:rPr>
        <w:t>I</w:t>
      </w:r>
      <w:r w:rsidRPr="009447A6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  <w:bookmarkEnd w:id="0"/>
      <w:bookmarkEnd w:id="1"/>
    </w:p>
    <w:bookmarkEnd w:id="2"/>
    <w:p w:rsidR="00663BA0" w:rsidRDefault="00B21376" w:rsidP="00663BA0">
      <w:pPr>
        <w:adjustRightInd w:val="0"/>
        <w:snapToGrid w:val="0"/>
        <w:spacing w:line="360" w:lineRule="auto"/>
        <w:ind w:firstLine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AI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人工智慧</w:t>
      </w:r>
      <w:r w:rsidR="00206B21">
        <w:rPr>
          <w:rFonts w:ascii="Times New Roman" w:eastAsia="標楷體" w:hAnsi="Times New Roman" w:cs="Times New Roman" w:hint="eastAsia"/>
          <w:color w:val="000000" w:themeColor="text1"/>
          <w:szCs w:val="24"/>
        </w:rPr>
        <w:t>於醫療應用非常廣泛，除生理疾病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辨識</w:t>
      </w:r>
      <w:r w:rsidR="00206B21">
        <w:rPr>
          <w:rFonts w:ascii="Times New Roman" w:eastAsia="標楷體" w:hAnsi="Times New Roman" w:cs="Times New Roman" w:hint="eastAsia"/>
          <w:color w:val="000000" w:themeColor="text1"/>
          <w:szCs w:val="24"/>
        </w:rPr>
        <w:t>外</w:t>
      </w:r>
      <w:r w:rsidR="008D68B3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206B21">
        <w:rPr>
          <w:rFonts w:ascii="Times New Roman" w:eastAsia="標楷體" w:hAnsi="Times New Roman" w:cs="Times New Roman" w:hint="eastAsia"/>
          <w:color w:val="000000" w:themeColor="text1"/>
          <w:szCs w:val="24"/>
        </w:rPr>
        <w:t>對於醫療</w:t>
      </w:r>
      <w:r w:rsidR="001D4B49">
        <w:rPr>
          <w:rFonts w:ascii="Times New Roman" w:eastAsia="標楷體" w:hAnsi="Times New Roman" w:cs="Times New Roman" w:hint="eastAsia"/>
          <w:color w:val="000000" w:themeColor="text1"/>
          <w:szCs w:val="24"/>
        </w:rPr>
        <w:t>照護</w:t>
      </w:r>
      <w:r w:rsidR="00206B21">
        <w:rPr>
          <w:rFonts w:ascii="Times New Roman" w:eastAsia="標楷體" w:hAnsi="Times New Roman" w:cs="Times New Roman" w:hint="eastAsia"/>
          <w:color w:val="000000" w:themeColor="text1"/>
          <w:szCs w:val="24"/>
        </w:rPr>
        <w:t>輔助的相關應用也越來越多，最常見的如透過人工智慧結合生理大數據等技術進行</w:t>
      </w:r>
      <w:r w:rsidR="001D4B49">
        <w:rPr>
          <w:rFonts w:ascii="Times New Roman" w:eastAsia="標楷體" w:hAnsi="Times New Roman" w:cs="Times New Roman" w:hint="eastAsia"/>
          <w:color w:val="000000" w:themeColor="text1"/>
          <w:szCs w:val="24"/>
        </w:rPr>
        <w:t>人體即時</w:t>
      </w:r>
      <w:r w:rsidR="00206B21">
        <w:rPr>
          <w:rFonts w:ascii="Times New Roman" w:eastAsia="標楷體" w:hAnsi="Times New Roman" w:cs="Times New Roman" w:hint="eastAsia"/>
          <w:color w:val="000000" w:themeColor="text1"/>
          <w:szCs w:val="24"/>
        </w:rPr>
        <w:t>健康</w:t>
      </w:r>
      <w:r w:rsidR="001D4B49">
        <w:rPr>
          <w:rFonts w:ascii="Times New Roman" w:eastAsia="標楷體" w:hAnsi="Times New Roman" w:cs="Times New Roman" w:hint="eastAsia"/>
          <w:color w:val="000000" w:themeColor="text1"/>
          <w:szCs w:val="24"/>
        </w:rPr>
        <w:t>追蹤，並可透過睡眠生理、病灶檢測等資訊進行後續對應之醫療照護方案之規劃</w:t>
      </w:r>
      <w:r w:rsidR="005215C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1D4B49">
        <w:rPr>
          <w:rFonts w:ascii="Times New Roman" w:eastAsia="標楷體" w:hAnsi="Times New Roman" w:cs="Times New Roman" w:hint="eastAsia"/>
          <w:color w:val="000000" w:themeColor="text1"/>
          <w:szCs w:val="24"/>
        </w:rPr>
        <w:t>但由於人體是相當複雜</w:t>
      </w:r>
      <w:r w:rsidR="00364729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="001D4B49">
        <w:rPr>
          <w:rFonts w:ascii="Times New Roman" w:eastAsia="標楷體" w:hAnsi="Times New Roman" w:cs="Times New Roman" w:hint="eastAsia"/>
          <w:color w:val="000000" w:themeColor="text1"/>
          <w:szCs w:val="24"/>
        </w:rPr>
        <w:t>結構，</w:t>
      </w:r>
      <w:r w:rsidR="00364729">
        <w:rPr>
          <w:rFonts w:ascii="Times New Roman" w:eastAsia="標楷體" w:hAnsi="Times New Roman" w:cs="Times New Roman" w:hint="eastAsia"/>
          <w:color w:val="000000" w:themeColor="text1"/>
          <w:szCs w:val="24"/>
        </w:rPr>
        <w:t>智慧醫材仍會因為</w:t>
      </w:r>
      <w:r w:rsidR="001D4B49">
        <w:rPr>
          <w:rFonts w:ascii="Times New Roman" w:eastAsia="標楷體" w:hAnsi="Times New Roman" w:cs="Times New Roman" w:hint="eastAsia"/>
          <w:color w:val="000000" w:themeColor="text1"/>
          <w:szCs w:val="24"/>
        </w:rPr>
        <w:t>不同</w:t>
      </w:r>
      <w:r w:rsidR="00364729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="001D4B49">
        <w:rPr>
          <w:rFonts w:ascii="Times New Roman" w:eastAsia="標楷體" w:hAnsi="Times New Roman" w:cs="Times New Roman" w:hint="eastAsia"/>
          <w:color w:val="000000" w:themeColor="text1"/>
          <w:szCs w:val="24"/>
        </w:rPr>
        <w:t>醫療照護等</w:t>
      </w:r>
      <w:r w:rsidR="00364729">
        <w:rPr>
          <w:rFonts w:ascii="Times New Roman" w:eastAsia="標楷體" w:hAnsi="Times New Roman" w:cs="Times New Roman" w:hint="eastAsia"/>
          <w:color w:val="000000" w:themeColor="text1"/>
          <w:szCs w:val="24"/>
        </w:rPr>
        <w:t>應用有許多需考量的程序。</w:t>
      </w:r>
      <w:r w:rsidR="008D68B3">
        <w:rPr>
          <w:rFonts w:ascii="Times New Roman" w:eastAsia="標楷體" w:hAnsi="Times New Roman" w:cs="Times New Roman" w:hint="eastAsia"/>
          <w:color w:val="000000" w:themeColor="text1"/>
          <w:szCs w:val="24"/>
        </w:rPr>
        <w:t>現階段</w:t>
      </w:r>
      <w:r w:rsidR="005215CF">
        <w:rPr>
          <w:rFonts w:ascii="Times New Roman" w:eastAsia="標楷體" w:hAnsi="Times New Roman" w:cs="Times New Roman" w:hint="eastAsia"/>
          <w:color w:val="000000" w:themeColor="text1"/>
          <w:szCs w:val="24"/>
        </w:rPr>
        <w:t>國內有許多</w:t>
      </w:r>
      <w:r w:rsidR="00A617AB">
        <w:rPr>
          <w:rFonts w:ascii="Times New Roman" w:eastAsia="標楷體" w:hAnsi="Times New Roman" w:cs="Times New Roman" w:hint="eastAsia"/>
          <w:color w:val="000000" w:themeColor="text1"/>
          <w:szCs w:val="24"/>
        </w:rPr>
        <w:t>產學研單位投入智慧醫材之研究開發，並陸續取得臨床應用成果及市場之導入，然智慧醫材的應用面向相當廣泛且上市取得須考量</w:t>
      </w:r>
      <w:r w:rsidR="00C90EB6">
        <w:rPr>
          <w:rFonts w:ascii="Times New Roman" w:eastAsia="標楷體" w:hAnsi="Times New Roman" w:cs="Times New Roman" w:hint="eastAsia"/>
          <w:color w:val="000000" w:themeColor="text1"/>
          <w:szCs w:val="24"/>
        </w:rPr>
        <w:t>更多安全功效性</w:t>
      </w:r>
      <w:r w:rsidR="00A617AB">
        <w:rPr>
          <w:rFonts w:ascii="Times New Roman" w:eastAsia="標楷體" w:hAnsi="Times New Roman" w:cs="Times New Roman" w:hint="eastAsia"/>
          <w:color w:val="000000" w:themeColor="text1"/>
          <w:szCs w:val="24"/>
        </w:rPr>
        <w:t>評估，</w:t>
      </w:r>
      <w:r w:rsidR="00C90EB6">
        <w:rPr>
          <w:rFonts w:ascii="Times New Roman" w:eastAsia="標楷體" w:hAnsi="Times New Roman" w:cs="Times New Roman" w:hint="eastAsia"/>
          <w:color w:val="000000" w:themeColor="text1"/>
          <w:szCs w:val="24"/>
        </w:rPr>
        <w:t>也因此，若更能掌握智慧醫材的應用標的，將可以縮短國內醫材業者於產品開發時之產品時程</w:t>
      </w:r>
      <w:r w:rsidR="00A617AB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bookmarkStart w:id="3" w:name="_Hlk73028467"/>
    </w:p>
    <w:p w:rsidR="006209BD" w:rsidRPr="007212DC" w:rsidRDefault="00E6154C" w:rsidP="00663BA0">
      <w:pPr>
        <w:adjustRightInd w:val="0"/>
        <w:snapToGrid w:val="0"/>
        <w:spacing w:line="360" w:lineRule="auto"/>
        <w:ind w:firstLine="482"/>
        <w:jc w:val="both"/>
        <w:rPr>
          <w:rStyle w:val="apple-style-span"/>
          <w:rFonts w:ascii="Times New Roman" w:eastAsia="標楷體" w:hAnsi="Times New Roman" w:cs="Times New Roman"/>
          <w:color w:val="000000" w:themeColor="text1"/>
          <w:szCs w:val="24"/>
        </w:rPr>
      </w:pP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本次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議題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將邀請</w:t>
      </w:r>
      <w:bookmarkStart w:id="4" w:name="_Hlk75764997"/>
      <w:r w:rsidR="00206B21" w:rsidRPr="007616F2">
        <w:rPr>
          <w:rStyle w:val="apple-style-span"/>
          <w:rFonts w:ascii="Times New Roman" w:eastAsia="標楷體" w:hAnsi="Times New Roman" w:cs="Times New Roman"/>
          <w:color w:val="000000" w:themeColor="text1"/>
        </w:rPr>
        <w:t>中華資料採礦協會</w:t>
      </w:r>
      <w:r w:rsidR="00206B21">
        <w:rPr>
          <w:rStyle w:val="apple-style-span"/>
          <w:rFonts w:ascii="Times New Roman" w:eastAsia="標楷體" w:hAnsi="Times New Roman" w:cs="Times New Roman"/>
          <w:color w:val="000000" w:themeColor="text1"/>
        </w:rPr>
        <w:t>、元智大學</w:t>
      </w:r>
      <w:r w:rsidR="000409F0">
        <w:rPr>
          <w:rStyle w:val="apple-style-span"/>
          <w:rFonts w:ascii="Times New Roman" w:eastAsia="標楷體" w:hAnsi="Times New Roman" w:cs="Times New Roman"/>
          <w:color w:val="000000" w:themeColor="text1"/>
        </w:rPr>
        <w:t>、長庚大學</w:t>
      </w:r>
      <w:r w:rsidR="00206B21">
        <w:rPr>
          <w:rStyle w:val="apple-style-span"/>
          <w:rFonts w:ascii="Times New Roman" w:eastAsia="標楷體" w:hAnsi="Times New Roman" w:cs="Times New Roman"/>
          <w:color w:val="000000" w:themeColor="text1"/>
        </w:rPr>
        <w:t>及晉弘科技股份公司</w:t>
      </w:r>
      <w:r w:rsidR="00F01E00">
        <w:rPr>
          <w:rFonts w:ascii="Times New Roman" w:eastAsia="標楷體" w:hAnsi="Times New Roman" w:cs="Times New Roman" w:hint="eastAsia"/>
          <w:color w:val="000000" w:themeColor="text1"/>
          <w:szCs w:val="24"/>
        </w:rPr>
        <w:t>之專家來分享人工智慧於醫材輔助的臨床實務</w:t>
      </w:r>
      <w:r w:rsidR="00C840E5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。</w:t>
      </w:r>
      <w:r w:rsidR="004F03B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透</w:t>
      </w:r>
      <w:bookmarkEnd w:id="3"/>
      <w:r w:rsidR="00F01E00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過</w:t>
      </w:r>
      <w:r w:rsidR="00C90EB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產學研不同單位分享醫材輔助</w:t>
      </w:r>
      <w:r w:rsidR="00F01E00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技術、</w:t>
      </w:r>
      <w:r w:rsidR="007E7DEB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臨床</w:t>
      </w:r>
      <w:r w:rsidR="00C90EB6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應用及上市實務經驗，以</w:t>
      </w:r>
      <w:r w:rsidR="004F03B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主題式探討</w:t>
      </w:r>
      <w:r w:rsidR="00C840E5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分享</w:t>
      </w:r>
      <w:bookmarkEnd w:id="4"/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提升國內</w:t>
      </w:r>
      <w:r w:rsidR="00C90EB6">
        <w:rPr>
          <w:rFonts w:ascii="Times New Roman" w:eastAsia="標楷體" w:hAnsi="Times New Roman" w:cs="Times New Roman" w:hint="eastAsia"/>
          <w:color w:val="000000" w:themeColor="text1"/>
          <w:szCs w:val="24"/>
        </w:rPr>
        <w:t>於智慧醫材之發展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8D63DC" w:rsidRDefault="008D63DC" w:rsidP="008D63DC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1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:rsidR="008D63DC" w:rsidRPr="005C62D6" w:rsidRDefault="008D63DC" w:rsidP="008D63DC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-</w:t>
      </w:r>
      <w:r w:rsidRPr="000409F0">
        <w:rPr>
          <w:rFonts w:ascii="標楷體" w:eastAsia="標楷體" w:hAnsi="標楷體" w:cs="Times New Roman" w:hint="eastAsia"/>
          <w:bCs/>
          <w:color w:val="000000" w:themeColor="text1"/>
        </w:rPr>
        <w:t>張英風</w:t>
      </w: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博士</w:t>
      </w:r>
    </w:p>
    <w:p w:rsidR="008D63DC" w:rsidRDefault="008D63DC" w:rsidP="008D63DC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0409F0">
        <w:rPr>
          <w:rStyle w:val="apple-style-span"/>
          <w:rFonts w:ascii="Times New Roman" w:eastAsia="標楷體" w:hAnsi="Times New Roman" w:cs="Times New Roman"/>
          <w:bCs/>
          <w:color w:val="000000" w:themeColor="text1"/>
          <w:u w:val="single"/>
        </w:rPr>
        <w:t>現職：</w:t>
      </w:r>
      <w:r w:rsidRPr="000409F0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  <w:u w:val="single"/>
        </w:rPr>
        <w:t>長庚大學人工智慧研究中心助理研究員</w:t>
      </w:r>
      <w:bookmarkStart w:id="5" w:name="_GoBack"/>
      <w:bookmarkEnd w:id="5"/>
    </w:p>
    <w:p w:rsidR="005C62D6" w:rsidRDefault="00D607FE" w:rsidP="005C62D6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 w:rsidR="008D63DC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2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:rsidR="00D607FE" w:rsidRPr="005C62D6" w:rsidRDefault="005C62D6" w:rsidP="005C62D6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-</w:t>
      </w:r>
      <w:r w:rsidR="007616F2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謝邦彥</w:t>
      </w:r>
      <w:r w:rsidR="00BE4BC9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博士</w:t>
      </w:r>
    </w:p>
    <w:p w:rsidR="00450B65" w:rsidRDefault="00D607FE" w:rsidP="000409F0">
      <w:pPr>
        <w:pStyle w:val="Web"/>
        <w:adjustRightInd w:val="0"/>
        <w:snapToGrid w:val="0"/>
        <w:spacing w:before="0" w:beforeAutospacing="0" w:after="0" w:afterAutospacing="0" w:line="400" w:lineRule="exact"/>
        <w:ind w:left="480"/>
        <w:jc w:val="both"/>
        <w:rPr>
          <w:rStyle w:val="apple-style-span"/>
          <w:rFonts w:ascii="Times New Roman" w:eastAsia="標楷體" w:hAnsi="Times New Roman" w:cs="Times New Roman"/>
          <w:color w:val="000000" w:themeColor="text1"/>
          <w:u w:val="single"/>
        </w:rPr>
      </w:pPr>
      <w:r w:rsidRPr="000409F0">
        <w:rPr>
          <w:rStyle w:val="apple-style-span"/>
          <w:rFonts w:ascii="Times New Roman" w:eastAsia="標楷體" w:hAnsi="Times New Roman" w:cs="Times New Roman"/>
          <w:bCs/>
          <w:color w:val="000000" w:themeColor="text1"/>
          <w:u w:val="single"/>
        </w:rPr>
        <w:t>現職：</w:t>
      </w:r>
      <w:r w:rsidR="007616F2" w:rsidRPr="000409F0">
        <w:rPr>
          <w:rStyle w:val="apple-style-span"/>
          <w:rFonts w:ascii="Times New Roman" w:eastAsia="標楷體" w:hAnsi="Times New Roman" w:cs="Times New Roman"/>
          <w:color w:val="000000" w:themeColor="text1"/>
          <w:u w:val="single"/>
        </w:rPr>
        <w:t>中華資料採礦協會</w:t>
      </w:r>
      <w:r w:rsidR="007616F2" w:rsidRPr="000409F0">
        <w:rPr>
          <w:rStyle w:val="apple-style-span"/>
          <w:rFonts w:ascii="Times New Roman" w:eastAsia="標楷體" w:hAnsi="Times New Roman" w:cs="Times New Roman"/>
          <w:color w:val="000000" w:themeColor="text1"/>
          <w:u w:val="single"/>
        </w:rPr>
        <w:t xml:space="preserve">(CDMS) </w:t>
      </w:r>
      <w:r w:rsidR="00BE4BC9" w:rsidRPr="000409F0">
        <w:rPr>
          <w:rStyle w:val="apple-style-span"/>
          <w:rFonts w:ascii="Times New Roman" w:eastAsia="標楷體" w:hAnsi="Times New Roman" w:cs="Times New Roman"/>
          <w:color w:val="000000" w:themeColor="text1"/>
          <w:u w:val="single"/>
        </w:rPr>
        <w:t>秘書長</w:t>
      </w:r>
    </w:p>
    <w:p w:rsidR="00450B65" w:rsidRPr="00450B65" w:rsidRDefault="00450B65" w:rsidP="00450B65">
      <w:pPr>
        <w:widowControl/>
        <w:ind w:leftChars="177" w:left="425"/>
        <w:rPr>
          <w:rFonts w:ascii="標楷體" w:eastAsia="標楷體" w:hAnsi="標楷體" w:cs="新細明體"/>
          <w:b/>
          <w:kern w:val="0"/>
          <w:szCs w:val="24"/>
        </w:rPr>
      </w:pPr>
      <w:r w:rsidRPr="00450B65">
        <w:rPr>
          <w:rFonts w:ascii="標楷體" w:eastAsia="標楷體" w:hAnsi="標楷體" w:cs="新細明體"/>
          <w:b/>
          <w:kern w:val="0"/>
          <w:szCs w:val="24"/>
        </w:rPr>
        <w:t>經歷:</w:t>
      </w:r>
    </w:p>
    <w:p w:rsidR="00450B65" w:rsidRDefault="00450B65" w:rsidP="00450B65">
      <w:pPr>
        <w:widowControl/>
        <w:shd w:val="clear" w:color="auto" w:fill="FFFFFF"/>
        <w:ind w:leftChars="177" w:left="425"/>
        <w:outlineLvl w:val="0"/>
        <w:rPr>
          <w:rFonts w:ascii="標楷體" w:eastAsia="標楷體" w:hAnsi="標楷體" w:cs="新細明體"/>
          <w:kern w:val="0"/>
          <w:szCs w:val="24"/>
        </w:rPr>
      </w:pPr>
      <w:r w:rsidRPr="00F721BE">
        <w:rPr>
          <w:rFonts w:ascii="標楷體" w:eastAsia="標楷體" w:hAnsi="標楷體" w:cs="新細明體"/>
          <w:kern w:val="0"/>
          <w:szCs w:val="24"/>
        </w:rPr>
        <w:t>曾任英華達股份有限公司、鴻海精密工業股份有限公司、昇陽光電科技股份有限公司等公司品質主管及六標準差大黑帶。</w:t>
      </w:r>
    </w:p>
    <w:p w:rsidR="00450B65" w:rsidRPr="00450B65" w:rsidRDefault="00450B65" w:rsidP="00450B65">
      <w:pPr>
        <w:widowControl/>
        <w:ind w:leftChars="177" w:left="425"/>
        <w:rPr>
          <w:rFonts w:ascii="標楷體" w:eastAsia="標楷體" w:hAnsi="標楷體" w:cs="新細明體"/>
          <w:kern w:val="0"/>
          <w:szCs w:val="24"/>
        </w:rPr>
      </w:pPr>
      <w:r w:rsidRPr="00F721BE">
        <w:rPr>
          <w:rFonts w:ascii="標楷體" w:eastAsia="標楷體" w:hAnsi="標楷體" w:cs="新細明體"/>
          <w:kern w:val="0"/>
          <w:szCs w:val="24"/>
        </w:rPr>
        <w:t>發表過應用大數據結合各產業的文章，如:市調業的革新，驅動未來的產品研發，社群經營的戰略等。</w:t>
      </w:r>
    </w:p>
    <w:p w:rsidR="00450B65" w:rsidRPr="00450B65" w:rsidRDefault="00450B65" w:rsidP="00450B65">
      <w:pPr>
        <w:widowControl/>
        <w:ind w:leftChars="177" w:left="425"/>
        <w:rPr>
          <w:rFonts w:ascii="標楷體" w:eastAsia="標楷體" w:hAnsi="標楷體" w:cs="新細明體"/>
          <w:b/>
          <w:kern w:val="0"/>
          <w:szCs w:val="24"/>
        </w:rPr>
      </w:pPr>
      <w:r w:rsidRPr="00450B65">
        <w:rPr>
          <w:rFonts w:ascii="標楷體" w:eastAsia="標楷體" w:hAnsi="標楷體" w:cs="新細明體" w:hint="eastAsia"/>
          <w:b/>
          <w:kern w:val="0"/>
          <w:szCs w:val="24"/>
        </w:rPr>
        <w:t>專書:</w:t>
      </w:r>
    </w:p>
    <w:p w:rsidR="00450B65" w:rsidRPr="00450B65" w:rsidRDefault="00450B65" w:rsidP="00450B65">
      <w:pPr>
        <w:widowControl/>
        <w:shd w:val="clear" w:color="auto" w:fill="FFFFFF"/>
        <w:ind w:leftChars="177" w:left="425"/>
        <w:outlineLvl w:val="0"/>
        <w:rPr>
          <w:rFonts w:ascii="標楷體" w:eastAsia="標楷體" w:hAnsi="標楷體" w:cs="新細明體"/>
          <w:kern w:val="0"/>
          <w:szCs w:val="24"/>
        </w:rPr>
      </w:pPr>
      <w:r w:rsidRPr="00450B65">
        <w:rPr>
          <w:rFonts w:ascii="標楷體" w:eastAsia="標楷體" w:hAnsi="標楷體" w:cs="新細明體"/>
          <w:kern w:val="0"/>
          <w:szCs w:val="24"/>
        </w:rPr>
        <w:t>大數據：語意分析整合篇</w:t>
      </w:r>
    </w:p>
    <w:p w:rsidR="00450B65" w:rsidRPr="00450B65" w:rsidRDefault="00450B65" w:rsidP="00450B65">
      <w:pPr>
        <w:ind w:leftChars="177" w:left="425"/>
        <w:rPr>
          <w:rFonts w:ascii="標楷體" w:eastAsia="標楷體" w:hAnsi="標楷體" w:cs="新細明體"/>
          <w:kern w:val="0"/>
          <w:szCs w:val="24"/>
          <w:u w:val="single"/>
        </w:rPr>
      </w:pPr>
      <w:r w:rsidRPr="00450B65">
        <w:rPr>
          <w:rFonts w:ascii="標楷體" w:eastAsia="標楷體" w:hAnsi="標楷體" w:cs="新細明體"/>
          <w:kern w:val="0"/>
          <w:szCs w:val="24"/>
          <w:u w:val="single"/>
        </w:rPr>
        <w:t>玩轉社群：文字大數據實作（2版）</w:t>
      </w:r>
    </w:p>
    <w:p w:rsidR="005C62D6" w:rsidRDefault="004F03BA" w:rsidP="005C62D6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 w:rsidR="008D63DC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3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:rsidR="004F03BA" w:rsidRPr="005C62D6" w:rsidRDefault="005C62D6" w:rsidP="005C62D6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-</w:t>
      </w:r>
      <w:r w:rsidR="007616F2">
        <w:rPr>
          <w:rFonts w:ascii="標楷體" w:eastAsia="標楷體" w:hAnsi="標楷體" w:cs="Times New Roman" w:hint="eastAsia"/>
          <w:bCs/>
          <w:color w:val="000000" w:themeColor="text1"/>
        </w:rPr>
        <w:t>張永勝 經理</w:t>
      </w:r>
    </w:p>
    <w:p w:rsidR="004F03BA" w:rsidRPr="000409F0" w:rsidRDefault="004F03BA" w:rsidP="000409F0">
      <w:pPr>
        <w:pStyle w:val="Web"/>
        <w:adjustRightInd w:val="0"/>
        <w:snapToGrid w:val="0"/>
        <w:spacing w:before="0" w:beforeAutospacing="0" w:after="0" w:afterAutospacing="0" w:line="400" w:lineRule="exact"/>
        <w:ind w:left="480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0409F0">
        <w:rPr>
          <w:rStyle w:val="apple-style-span"/>
          <w:rFonts w:ascii="Times New Roman" w:eastAsia="標楷體" w:hAnsi="Times New Roman" w:cs="Times New Roman"/>
          <w:bCs/>
          <w:color w:val="000000" w:themeColor="text1"/>
          <w:u w:val="single"/>
        </w:rPr>
        <w:t>現職：</w:t>
      </w:r>
      <w:r w:rsidR="007616F2" w:rsidRPr="000409F0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  <w:u w:val="single"/>
        </w:rPr>
        <w:t>晉弘科技股份有限公司</w:t>
      </w:r>
      <w:r w:rsidR="00C90EB6" w:rsidRPr="000409F0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  <w:u w:val="single"/>
        </w:rPr>
        <w:t>經理</w:t>
      </w:r>
    </w:p>
    <w:p w:rsidR="005C62D6" w:rsidRPr="008D63DC" w:rsidRDefault="005C62D6" w:rsidP="008D63DC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 w:rsidR="008D63DC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4</w:t>
      </w:r>
      <w:r w:rsidRPr="008D63DC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:rsidR="005C62D6" w:rsidRPr="005C62D6" w:rsidRDefault="005C62D6" w:rsidP="005C62D6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lastRenderedPageBreak/>
        <w:t>-</w:t>
      </w:r>
      <w:r w:rsidR="007616F2">
        <w:rPr>
          <w:rFonts w:ascii="標楷體" w:eastAsia="標楷體" w:hAnsi="標楷體" w:cs="Times New Roman" w:hint="eastAsia"/>
          <w:color w:val="000000" w:themeColor="text1"/>
        </w:rPr>
        <w:t>徐業良</w:t>
      </w:r>
      <w:r w:rsidR="007616F2" w:rsidRPr="005C62D6">
        <w:rPr>
          <w:rFonts w:ascii="標楷體" w:eastAsia="標楷體" w:hAnsi="標楷體" w:cs="Times New Roman" w:hint="eastAsia"/>
          <w:color w:val="000000" w:themeColor="text1"/>
        </w:rPr>
        <w:t xml:space="preserve"> 教授</w:t>
      </w:r>
    </w:p>
    <w:p w:rsidR="007616F2" w:rsidRDefault="005C62D6" w:rsidP="007616F2">
      <w:pPr>
        <w:pStyle w:val="Web"/>
        <w:adjustRightInd w:val="0"/>
        <w:snapToGrid w:val="0"/>
        <w:spacing w:before="0" w:beforeAutospacing="0" w:after="0" w:afterAutospacing="0" w:line="400" w:lineRule="exact"/>
        <w:ind w:left="480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 w:rsidR="007616F2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元智大學機械系有庠元智講座教授</w:t>
      </w:r>
    </w:p>
    <w:p w:rsidR="005C62D6" w:rsidRPr="000409F0" w:rsidRDefault="007616F2" w:rsidP="00C90EB6">
      <w:pPr>
        <w:pStyle w:val="Web"/>
        <w:adjustRightInd w:val="0"/>
        <w:snapToGrid w:val="0"/>
        <w:spacing w:before="0" w:beforeAutospacing="0" w:after="0" w:afterAutospacing="0" w:line="400" w:lineRule="exact"/>
        <w:ind w:left="480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  <w:u w:val="single"/>
        </w:rPr>
      </w:pPr>
      <w:r w:rsidRPr="000409F0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  <w:u w:val="single"/>
        </w:rPr>
        <w:t>老人福祉科技研究中心主任</w:t>
      </w:r>
    </w:p>
    <w:p w:rsidR="00E6154C" w:rsidRDefault="00E6154C" w:rsidP="001D08BD">
      <w:pPr>
        <w:pStyle w:val="Web"/>
        <w:numPr>
          <w:ilvl w:val="0"/>
          <w:numId w:val="1"/>
        </w:numPr>
        <w:adjustRightInd w:val="0"/>
        <w:snapToGrid w:val="0"/>
        <w:spacing w:beforeLines="50" w:beforeAutospacing="0" w:after="0" w:afterAutospacing="0" w:line="400" w:lineRule="exact"/>
        <w:ind w:left="482" w:hangingChars="201" w:hanging="482"/>
        <w:jc w:val="both"/>
        <w:rPr>
          <w:rFonts w:ascii="Times New Roman" w:eastAsia="標楷體" w:hAnsi="Times New Roman" w:cs="Times New Roman" w:hint="eastAsia"/>
          <w:color w:val="000000" w:themeColor="text1"/>
        </w:rPr>
      </w:pPr>
      <w:r w:rsidRPr="00DF1FF8">
        <w:rPr>
          <w:rFonts w:ascii="Times New Roman" w:eastAsia="標楷體" w:hAnsi="Times New Roman" w:cs="Times New Roman"/>
          <w:color w:val="000000" w:themeColor="text1"/>
        </w:rPr>
        <w:t>授課對象：</w:t>
      </w:r>
      <w:r w:rsidRPr="00DF1FF8">
        <w:rPr>
          <w:rFonts w:ascii="Times New Roman" w:eastAsia="標楷體" w:hAnsi="Times New Roman" w:cs="Times New Roman"/>
          <w:color w:val="000000" w:themeColor="text1"/>
        </w:rPr>
        <w:t>TFDA</w:t>
      </w:r>
      <w:r w:rsidRPr="00DF1FF8">
        <w:rPr>
          <w:rFonts w:ascii="Times New Roman" w:eastAsia="標楷體" w:hAnsi="Times New Roman" w:cs="Times New Roman"/>
          <w:color w:val="000000" w:themeColor="text1"/>
        </w:rPr>
        <w:t>審查人員</w:t>
      </w:r>
      <w:r>
        <w:rPr>
          <w:rFonts w:ascii="Times New Roman" w:eastAsia="標楷體" w:hAnsi="Times New Roman" w:cs="Times New Roman"/>
          <w:color w:val="000000" w:themeColor="text1"/>
        </w:rPr>
        <w:t>、</w:t>
      </w:r>
      <w:r>
        <w:rPr>
          <w:rFonts w:ascii="Times New Roman" w:eastAsia="標楷體" w:hAnsi="Times New Roman" w:cs="Times New Roman"/>
          <w:color w:val="000000" w:themeColor="text1"/>
        </w:rPr>
        <w:t>5G/ICT/IOT</w:t>
      </w:r>
      <w:r>
        <w:rPr>
          <w:rFonts w:ascii="Times New Roman" w:eastAsia="標楷體" w:hAnsi="Times New Roman" w:cs="Times New Roman"/>
          <w:color w:val="000000" w:themeColor="text1"/>
        </w:rPr>
        <w:t>相關業者</w:t>
      </w:r>
      <w:r w:rsidR="005A4122">
        <w:rPr>
          <w:rFonts w:ascii="Times New Roman" w:eastAsia="標楷體" w:hAnsi="Times New Roman" w:cs="Times New Roman" w:hint="eastAsia"/>
          <w:color w:val="000000" w:themeColor="text1"/>
        </w:rPr>
        <w:t>、相關系所學校、研究機構、醫療機構</w:t>
      </w:r>
    </w:p>
    <w:p w:rsidR="001D08BD" w:rsidRPr="007174FE" w:rsidRDefault="001D08BD" w:rsidP="001D08BD">
      <w:pPr>
        <w:pStyle w:val="Web"/>
        <w:numPr>
          <w:ilvl w:val="0"/>
          <w:numId w:val="1"/>
        </w:numPr>
        <w:adjustRightInd w:val="0"/>
        <w:snapToGrid w:val="0"/>
        <w:spacing w:beforeLines="50" w:beforeAutospacing="0" w:after="0" w:afterAutospacing="0" w:line="400" w:lineRule="exact"/>
        <w:ind w:left="482" w:hangingChars="201" w:hanging="482"/>
        <w:jc w:val="both"/>
        <w:rPr>
          <w:rStyle w:val="apple-style-span"/>
          <w:rFonts w:ascii="標楷體" w:eastAsia="標楷體" w:hAnsi="標楷體" w:cs="Times New Roman"/>
          <w:bCs/>
        </w:rPr>
      </w:pPr>
      <w:r w:rsidRPr="007174FE">
        <w:rPr>
          <w:rStyle w:val="apple-style-span"/>
          <w:rFonts w:ascii="標楷體" w:eastAsia="標楷體" w:hAnsi="標楷體" w:cs="Times New Roman" w:hint="eastAsia"/>
          <w:bCs/>
        </w:rPr>
        <w:t>報名方法</w:t>
      </w:r>
    </w:p>
    <w:p w:rsidR="001D08BD" w:rsidRPr="00980F05" w:rsidRDefault="001D08BD" w:rsidP="001D08BD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報名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時間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即日起至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10月</w:t>
      </w:r>
      <w:r w:rsidR="006B0D0F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3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日(日</w:t>
      </w:r>
      <w:r w:rsidR="006B0D0F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) 1</w:t>
      </w:r>
      <w:r w:rsidR="00FA3AC7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6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時止</w:t>
      </w:r>
    </w:p>
    <w:p w:rsidR="001D08BD" w:rsidRPr="00643375" w:rsidRDefault="001D08BD" w:rsidP="001D08BD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網路報名：</w:t>
      </w:r>
      <w:r w:rsidR="002350E0" w:rsidRPr="002350E0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https://www.mirdc.org.tw/ProseminarView.aspx?Cond=8146</w:t>
      </w:r>
    </w:p>
    <w:p w:rsidR="001D08BD" w:rsidRDefault="001D08BD" w:rsidP="001D08BD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洽詢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方式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(0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7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)6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955298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轉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267黃于芸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小姐</w:t>
      </w:r>
      <w:r w:rsidRPr="00AA682F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yuyun</w:t>
      </w:r>
      <w:r w:rsidRPr="00AA682F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@mail.mirdc.org.tw</w:t>
      </w:r>
    </w:p>
    <w:p w:rsidR="00614C27" w:rsidRPr="001D08BD" w:rsidRDefault="00FB579A" w:rsidP="001D08BD">
      <w:pPr>
        <w:pStyle w:val="Web"/>
        <w:numPr>
          <w:ilvl w:val="0"/>
          <w:numId w:val="1"/>
        </w:numPr>
        <w:adjustRightInd w:val="0"/>
        <w:snapToGrid w:val="0"/>
        <w:spacing w:beforeLines="100" w:beforeAutospacing="0" w:after="0" w:afterAutospacing="0" w:line="360" w:lineRule="auto"/>
        <w:ind w:left="563" w:hangingChars="201" w:hanging="563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1D08BD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課程</w:t>
      </w:r>
      <w:r w:rsidR="007903BB" w:rsidRPr="001D08BD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議程表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9"/>
        <w:gridCol w:w="4646"/>
        <w:gridCol w:w="3181"/>
      </w:tblGrid>
      <w:tr w:rsidR="009447A6" w:rsidRPr="005F5F0E" w:rsidTr="00FA3AC7">
        <w:trPr>
          <w:trHeight w:val="356"/>
          <w:jc w:val="center"/>
        </w:trPr>
        <w:tc>
          <w:tcPr>
            <w:tcW w:w="1569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</w:tcPr>
          <w:p w:rsidR="009447A6" w:rsidRPr="00D9191D" w:rsidRDefault="009447A6" w:rsidP="001D08BD">
            <w:pPr>
              <w:adjustRightInd w:val="0"/>
              <w:snapToGrid w:val="0"/>
              <w:spacing w:beforeLines="25" w:line="0" w:lineRule="atLeast"/>
              <w:ind w:rightChars="11" w:right="26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主辦單位</w:t>
            </w:r>
          </w:p>
        </w:tc>
        <w:tc>
          <w:tcPr>
            <w:tcW w:w="7827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</w:tcPr>
          <w:p w:rsidR="00481558" w:rsidRPr="00D9191D" w:rsidRDefault="009447A6" w:rsidP="001D08BD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衛生福利部食品藥物管理署</w:t>
            </w:r>
          </w:p>
        </w:tc>
      </w:tr>
      <w:tr w:rsidR="00273CC2" w:rsidRPr="005F5F0E" w:rsidTr="00FA3AC7">
        <w:trPr>
          <w:trHeight w:val="206"/>
          <w:jc w:val="center"/>
        </w:trPr>
        <w:tc>
          <w:tcPr>
            <w:tcW w:w="1569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273CC2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承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辦單位</w:t>
            </w:r>
          </w:p>
        </w:tc>
        <w:tc>
          <w:tcPr>
            <w:tcW w:w="7827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財團法人金屬工業研究發展中心</w:t>
            </w:r>
          </w:p>
        </w:tc>
      </w:tr>
      <w:tr w:rsidR="00273CC2" w:rsidRPr="00557E5E" w:rsidTr="00FA3AC7">
        <w:trPr>
          <w:trHeight w:val="310"/>
          <w:jc w:val="center"/>
        </w:trPr>
        <w:tc>
          <w:tcPr>
            <w:tcW w:w="1569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273CC2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7827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78213F" w:rsidRDefault="00273CC2" w:rsidP="001D08B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="00486FBA"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年</w:t>
            </w:r>
            <w:r w:rsidR="007616F2"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月</w:t>
            </w:r>
            <w:r w:rsidR="007616F2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  <w:r w:rsidR="00001FC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 w:rsidRPr="00D9191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(</w:t>
            </w:r>
            <w:r w:rsidR="001D08B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一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) </w:t>
            </w:r>
            <w:r w:rsidR="00324E0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09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:</w:t>
            </w:r>
            <w:r w:rsidR="00C5784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  <w:r w:rsidR="00AF17F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~</w:t>
            </w:r>
            <w:r w:rsidR="004B6EE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16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:</w:t>
            </w:r>
            <w:r w:rsidR="00663BA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  <w:r w:rsidR="00AF17F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</w:p>
        </w:tc>
      </w:tr>
      <w:tr w:rsidR="00273CC2" w:rsidRPr="00557E5E" w:rsidTr="00FA3AC7">
        <w:trPr>
          <w:trHeight w:val="257"/>
          <w:jc w:val="center"/>
        </w:trPr>
        <w:tc>
          <w:tcPr>
            <w:tcW w:w="1569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273CC2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地點</w:t>
            </w:r>
          </w:p>
        </w:tc>
        <w:tc>
          <w:tcPr>
            <w:tcW w:w="7827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21C3D" w:rsidRPr="00A00DF8" w:rsidRDefault="001D08BD" w:rsidP="001D08B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線上課程</w:t>
            </w:r>
          </w:p>
        </w:tc>
      </w:tr>
      <w:tr w:rsidR="00273CC2" w:rsidRPr="005F5F0E" w:rsidTr="001D08BD">
        <w:trPr>
          <w:trHeight w:val="190"/>
          <w:jc w:val="center"/>
        </w:trPr>
        <w:tc>
          <w:tcPr>
            <w:tcW w:w="1569" w:type="dxa"/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4646" w:type="dxa"/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議題</w:t>
            </w:r>
          </w:p>
        </w:tc>
        <w:tc>
          <w:tcPr>
            <w:tcW w:w="3181" w:type="dxa"/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主講人</w:t>
            </w:r>
          </w:p>
        </w:tc>
      </w:tr>
      <w:tr w:rsidR="008D63DC" w:rsidRPr="005F5F0E" w:rsidTr="001D08BD">
        <w:trPr>
          <w:trHeight w:val="1008"/>
          <w:jc w:val="center"/>
        </w:trPr>
        <w:tc>
          <w:tcPr>
            <w:tcW w:w="1569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8D63DC" w:rsidRDefault="008D63DC" w:rsidP="008D63D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09:00-1</w:t>
            </w:r>
            <w:r w:rsidR="00D927EC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0:3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4646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D08BD" w:rsidRDefault="008D63DC" w:rsidP="008D63D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人工智慧於生醫工程之應用</w:t>
            </w:r>
          </w:p>
          <w:p w:rsidR="008D63DC" w:rsidRPr="00D13922" w:rsidRDefault="008A1F50" w:rsidP="008D63D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(</w:t>
            </w:r>
            <w:r w:rsidR="00D927EC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以病理</w:t>
            </w:r>
            <w:r w:rsidR="00D927EC" w:rsidRPr="00D927EC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影像辨識、醫療</w:t>
            </w:r>
            <w:r w:rsidR="00D927EC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生理</w:t>
            </w:r>
            <w:r w:rsidR="00D927EC" w:rsidRPr="00D927EC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數據分析</w:t>
            </w:r>
            <w:r w:rsidR="00D927EC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為例</w:t>
            </w: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8D63DC" w:rsidRDefault="008D63DC" w:rsidP="001D08BD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0409F0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</w:rPr>
              <w:t>長庚大學人工智慧研究中心助理研究員</w:t>
            </w:r>
          </w:p>
          <w:p w:rsidR="008D63DC" w:rsidRDefault="008D63DC" w:rsidP="001D08BD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0409F0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</w:rPr>
              <w:t>張英風</w:t>
            </w:r>
            <w:r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</w:rPr>
              <w:t>博士</w:t>
            </w:r>
          </w:p>
        </w:tc>
      </w:tr>
      <w:tr w:rsidR="00DA5028" w:rsidRPr="005F5F0E" w:rsidTr="001D08BD">
        <w:trPr>
          <w:trHeight w:val="324"/>
          <w:jc w:val="center"/>
        </w:trPr>
        <w:tc>
          <w:tcPr>
            <w:tcW w:w="1569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DA5028" w:rsidRDefault="00DA5028" w:rsidP="008D63D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</w:t>
            </w:r>
            <w:r w:rsidR="00D927EC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:</w:t>
            </w:r>
            <w:r w:rsidR="00D927EC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30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~1</w:t>
            </w:r>
            <w:r w:rsidR="00D927EC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:</w:t>
            </w:r>
            <w:r w:rsidR="00D927EC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827" w:type="dxa"/>
            <w:gridSpan w:val="2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DA5028" w:rsidRPr="000409F0" w:rsidRDefault="00DA5028" w:rsidP="001D08BD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休息</w:t>
            </w:r>
          </w:p>
        </w:tc>
      </w:tr>
      <w:tr w:rsidR="008D63DC" w:rsidRPr="005F5F0E" w:rsidTr="00FA3AC7">
        <w:trPr>
          <w:trHeight w:val="587"/>
          <w:jc w:val="center"/>
        </w:trPr>
        <w:tc>
          <w:tcPr>
            <w:tcW w:w="1569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8D63DC" w:rsidRDefault="00D927EC" w:rsidP="008D63D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10:4</w:t>
            </w:r>
            <w:r w:rsidR="008D63DC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0~12:00</w:t>
            </w:r>
          </w:p>
        </w:tc>
        <w:tc>
          <w:tcPr>
            <w:tcW w:w="4646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8D63DC" w:rsidRDefault="00D927EC" w:rsidP="00DA502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 w:rsidRPr="00D927EC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大數據時代的智慧醫療介紹與運用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8D63DC" w:rsidRPr="007616F2" w:rsidRDefault="008D63DC" w:rsidP="008D63DC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Style w:val="apple-style-span"/>
                <w:rFonts w:ascii="Times New Roman" w:eastAsia="標楷體" w:hAnsi="Times New Roman" w:cs="Times New Roman"/>
                <w:color w:val="000000" w:themeColor="text1"/>
              </w:rPr>
            </w:pPr>
            <w:r w:rsidRPr="007616F2">
              <w:rPr>
                <w:rStyle w:val="apple-style-span"/>
                <w:rFonts w:ascii="Times New Roman" w:eastAsia="標楷體" w:hAnsi="Times New Roman" w:cs="Times New Roman"/>
                <w:color w:val="000000" w:themeColor="text1"/>
              </w:rPr>
              <w:t>中華資料採礦協會</w:t>
            </w:r>
            <w:r w:rsidRPr="007616F2">
              <w:rPr>
                <w:rStyle w:val="apple-style-span"/>
                <w:rFonts w:ascii="Times New Roman" w:eastAsia="標楷體" w:hAnsi="Times New Roman" w:cs="Times New Roman"/>
                <w:color w:val="000000" w:themeColor="text1"/>
              </w:rPr>
              <w:t xml:space="preserve">(CDMS) </w:t>
            </w:r>
          </w:p>
          <w:p w:rsidR="008D63DC" w:rsidRPr="00BE4BC9" w:rsidRDefault="008D63DC" w:rsidP="008D63DC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</w:rPr>
              <w:t>謝邦彥</w:t>
            </w:r>
            <w:r>
              <w:rPr>
                <w:rStyle w:val="apple-style-span"/>
                <w:rFonts w:ascii="Times New Roman" w:eastAsia="標楷體" w:hAnsi="Times New Roman" w:cs="Times New Roman"/>
                <w:color w:val="000000" w:themeColor="text1"/>
              </w:rPr>
              <w:t>秘書長</w:t>
            </w:r>
            <w:r>
              <w:rPr>
                <w:rStyle w:val="apple-style-span"/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</w:rPr>
              <w:t>博士</w:t>
            </w:r>
          </w:p>
        </w:tc>
      </w:tr>
      <w:tr w:rsidR="008D63DC" w:rsidRPr="005F5F0E" w:rsidTr="001D08BD">
        <w:trPr>
          <w:trHeight w:val="307"/>
          <w:jc w:val="center"/>
        </w:trPr>
        <w:tc>
          <w:tcPr>
            <w:tcW w:w="1569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8D63DC" w:rsidRDefault="008D63DC" w:rsidP="008D63D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12:00~13:00</w:t>
            </w:r>
          </w:p>
        </w:tc>
        <w:tc>
          <w:tcPr>
            <w:tcW w:w="7827" w:type="dxa"/>
            <w:gridSpan w:val="2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8D63DC" w:rsidRDefault="008D63DC" w:rsidP="001D08BD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午</w:t>
            </w:r>
            <w:r w:rsidR="001D08B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間休息</w:t>
            </w:r>
          </w:p>
        </w:tc>
      </w:tr>
      <w:tr w:rsidR="008D63DC" w:rsidRPr="005F5F0E" w:rsidTr="00FA3AC7">
        <w:trPr>
          <w:trHeight w:val="565"/>
          <w:jc w:val="center"/>
        </w:trPr>
        <w:tc>
          <w:tcPr>
            <w:tcW w:w="1569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8D63DC" w:rsidRDefault="008D63DC" w:rsidP="008D63D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13:00~14:00</w:t>
            </w:r>
          </w:p>
        </w:tc>
        <w:tc>
          <w:tcPr>
            <w:tcW w:w="4646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8D63DC" w:rsidRPr="005C62D6" w:rsidRDefault="008D63DC" w:rsidP="008D63D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AI</w:t>
            </w: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人工智慧技術於眼底鏡之技術及上市申請分享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8D63DC" w:rsidRDefault="008D63DC" w:rsidP="001D08BD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Style w:val="apple-style-span"/>
                <w:rFonts w:eastAsia="標楷體" w:hint="eastAsia"/>
              </w:rPr>
              <w:t>晉弘科技股份有限公司</w:t>
            </w:r>
          </w:p>
          <w:p w:rsidR="008D63DC" w:rsidRDefault="008D63DC" w:rsidP="001D08BD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張永勝經理</w:t>
            </w:r>
          </w:p>
        </w:tc>
      </w:tr>
      <w:tr w:rsidR="008D63DC" w:rsidRPr="005F5F0E" w:rsidTr="00FA3AC7">
        <w:trPr>
          <w:trHeight w:val="140"/>
          <w:jc w:val="center"/>
        </w:trPr>
        <w:tc>
          <w:tcPr>
            <w:tcW w:w="1569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8D63DC" w:rsidRDefault="008D63DC" w:rsidP="008D63D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14:00~14:10</w:t>
            </w:r>
          </w:p>
        </w:tc>
        <w:tc>
          <w:tcPr>
            <w:tcW w:w="7827" w:type="dxa"/>
            <w:gridSpan w:val="2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8D63DC" w:rsidRDefault="008D63DC" w:rsidP="001D08BD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休息</w:t>
            </w:r>
          </w:p>
        </w:tc>
      </w:tr>
      <w:tr w:rsidR="008D63DC" w:rsidRPr="000409F0" w:rsidTr="00FA3AC7">
        <w:trPr>
          <w:trHeight w:val="807"/>
          <w:jc w:val="center"/>
        </w:trPr>
        <w:tc>
          <w:tcPr>
            <w:tcW w:w="1569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8D63DC" w:rsidRDefault="008D63DC" w:rsidP="008D63D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14:10~16:00</w:t>
            </w:r>
          </w:p>
        </w:tc>
        <w:tc>
          <w:tcPr>
            <w:tcW w:w="4646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8D63DC" w:rsidRPr="002B1356" w:rsidRDefault="008D63DC" w:rsidP="00DA502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 w:rsidRPr="00D13922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智慧科技在</w:t>
            </w:r>
            <w:r w:rsidR="00DA5028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醫療</w:t>
            </w:r>
            <w:r w:rsidRPr="00D13922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照護產業應用設計</w:t>
            </w:r>
            <w:r w:rsidR="000E4195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探討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8D63DC" w:rsidRDefault="008D63DC" w:rsidP="001D08BD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</w:rPr>
            </w:pPr>
            <w:r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</w:rPr>
              <w:t>元智大學機械系</w:t>
            </w:r>
            <w:r w:rsidR="00FA3AC7"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</w:rPr>
              <w:t>/</w:t>
            </w:r>
            <w:r>
              <w:rPr>
                <w:rStyle w:val="apple-style-span"/>
                <w:rFonts w:ascii="Times New Roman" w:eastAsia="標楷體" w:hAnsi="Times New Roman" w:cs="Times New Roman" w:hint="eastAsia"/>
                <w:bCs/>
                <w:color w:val="000000" w:themeColor="text1"/>
              </w:rPr>
              <w:t>有庠元智講座教授</w:t>
            </w:r>
          </w:p>
          <w:p w:rsidR="008D63DC" w:rsidRPr="00B5006D" w:rsidRDefault="008D63DC" w:rsidP="001D08BD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徐業良</w:t>
            </w:r>
            <w:r w:rsidRPr="005C62D6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教授</w:t>
            </w:r>
          </w:p>
        </w:tc>
      </w:tr>
      <w:tr w:rsidR="008D63DC" w:rsidRPr="005F5F0E" w:rsidTr="001D08BD">
        <w:trPr>
          <w:trHeight w:val="331"/>
          <w:jc w:val="center"/>
        </w:trPr>
        <w:tc>
          <w:tcPr>
            <w:tcW w:w="9396" w:type="dxa"/>
            <w:gridSpan w:val="3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D63DC" w:rsidRPr="00D9191D" w:rsidRDefault="008D63DC" w:rsidP="008D63D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6BCB">
              <w:rPr>
                <w:rFonts w:ascii="Times New Roman" w:eastAsia="標楷體" w:cs="新細明體" w:hint="eastAsia"/>
                <w:b/>
                <w:bCs/>
                <w:color w:val="000000" w:themeColor="text1"/>
                <w:szCs w:val="24"/>
              </w:rPr>
              <w:t>採線上方式填寫問卷及提問</w:t>
            </w:r>
          </w:p>
        </w:tc>
      </w:tr>
    </w:tbl>
    <w:p w:rsidR="001D08BD" w:rsidRDefault="001D08BD" w:rsidP="001D08BD">
      <w:pPr>
        <w:ind w:leftChars="-236" w:left="-566" w:rightChars="-319" w:right="-766"/>
        <w:rPr>
          <w:rFonts w:eastAsia="標楷體" w:cstheme="minorHAnsi" w:hint="eastAsia"/>
        </w:rPr>
      </w:pPr>
      <w:r w:rsidRPr="002E6FFA">
        <w:rPr>
          <w:rFonts w:eastAsia="標楷體" w:cstheme="minorHAnsi"/>
          <w:bCs/>
          <w:spacing w:val="20"/>
        </w:rPr>
        <w:t>註：</w:t>
      </w:r>
      <w:r>
        <w:rPr>
          <w:rFonts w:eastAsia="標楷體" w:cstheme="minorHAnsi" w:hint="eastAsia"/>
          <w:bCs/>
          <w:spacing w:val="20"/>
        </w:rPr>
        <w:t>1.</w:t>
      </w:r>
      <w:r w:rsidRPr="002E6FFA">
        <w:rPr>
          <w:rFonts w:eastAsia="標楷體" w:cstheme="minorHAnsi"/>
        </w:rPr>
        <w:t>承辦單位得保留變更研討會議程及講師之權利</w:t>
      </w:r>
      <w:r w:rsidRPr="002E6FFA">
        <w:rPr>
          <w:rFonts w:eastAsia="標楷體" w:cstheme="minorHAnsi"/>
        </w:rPr>
        <w:t>(</w:t>
      </w:r>
      <w:r w:rsidRPr="002E6FFA">
        <w:rPr>
          <w:rFonts w:eastAsia="標楷體" w:cstheme="minorHAnsi"/>
        </w:rPr>
        <w:t>若遇不可預測之因素，可能致使承辦單位無法於會前即時通知所有學員，敬請見諒</w:t>
      </w:r>
      <w:r w:rsidRPr="002E6FFA">
        <w:rPr>
          <w:rFonts w:eastAsia="標楷體" w:cstheme="minorHAnsi"/>
        </w:rPr>
        <w:t>)</w:t>
      </w:r>
      <w:r w:rsidRPr="002E6FFA">
        <w:rPr>
          <w:rFonts w:eastAsia="標楷體" w:cstheme="minorHAnsi"/>
        </w:rPr>
        <w:t>。</w:t>
      </w:r>
    </w:p>
    <w:p w:rsidR="001D08BD" w:rsidRDefault="001D08BD" w:rsidP="001D08BD">
      <w:pPr>
        <w:ind w:leftChars="-236" w:left="-286" w:rightChars="-319" w:right="-766" w:hangingChars="100" w:hanging="280"/>
        <w:jc w:val="both"/>
        <w:rPr>
          <w:rFonts w:eastAsia="標楷體" w:cstheme="minorHAnsi" w:hint="eastAsia"/>
          <w:b/>
          <w:bCs/>
          <w:color w:val="FF0000"/>
          <w:spacing w:val="20"/>
        </w:rPr>
      </w:pPr>
      <w:r w:rsidRPr="000360FE">
        <w:rPr>
          <w:rFonts w:eastAsia="標楷體" w:cstheme="minorHAnsi" w:hint="eastAsia"/>
          <w:b/>
          <w:bCs/>
          <w:color w:val="FF0000"/>
          <w:spacing w:val="20"/>
        </w:rPr>
        <w:t>2.</w:t>
      </w:r>
      <w:r w:rsidRPr="000360FE">
        <w:rPr>
          <w:rFonts w:eastAsia="標楷體" w:cstheme="minorHAnsi" w:hint="eastAsia"/>
          <w:b/>
          <w:bCs/>
          <w:color w:val="FF0000"/>
          <w:spacing w:val="20"/>
        </w:rPr>
        <w:t>直播網址</w:t>
      </w:r>
      <w:r>
        <w:rPr>
          <w:rFonts w:eastAsia="標楷體" w:cstheme="minorHAnsi" w:hint="eastAsia"/>
          <w:b/>
          <w:bCs/>
          <w:color w:val="FF0000"/>
          <w:spacing w:val="20"/>
        </w:rPr>
        <w:t>通知信寄送時間：</w:t>
      </w:r>
    </w:p>
    <w:p w:rsidR="001D08BD" w:rsidRDefault="00FA3AC7" w:rsidP="001D08BD">
      <w:pPr>
        <w:ind w:leftChars="-236" w:left="-286" w:rightChars="-319" w:right="-766" w:hangingChars="100" w:hanging="280"/>
        <w:jc w:val="both"/>
        <w:rPr>
          <w:rFonts w:eastAsia="標楷體" w:cstheme="minorHAnsi" w:hint="eastAsia"/>
          <w:b/>
          <w:bCs/>
          <w:color w:val="FF0000"/>
          <w:spacing w:val="20"/>
        </w:rPr>
      </w:pPr>
      <w:r>
        <w:rPr>
          <w:rFonts w:eastAsia="標楷體" w:cstheme="minorHAnsi" w:hint="eastAsia"/>
          <w:b/>
          <w:bCs/>
          <w:color w:val="FF0000"/>
          <w:spacing w:val="20"/>
        </w:rPr>
        <w:lastRenderedPageBreak/>
        <w:t xml:space="preserve">  </w:t>
      </w:r>
      <w:r w:rsidR="006B0D0F">
        <w:rPr>
          <w:rFonts w:eastAsia="標楷體" w:cstheme="minorHAnsi" w:hint="eastAsia"/>
          <w:b/>
          <w:bCs/>
          <w:color w:val="FF0000"/>
          <w:spacing w:val="20"/>
        </w:rPr>
        <w:t>第一梯次</w:t>
      </w:r>
      <w:r>
        <w:rPr>
          <w:rFonts w:eastAsia="標楷體" w:cstheme="minorHAnsi" w:hint="eastAsia"/>
          <w:b/>
          <w:bCs/>
          <w:color w:val="FF0000"/>
          <w:spacing w:val="20"/>
        </w:rPr>
        <w:t>：</w:t>
      </w:r>
      <w:r>
        <w:rPr>
          <w:rFonts w:eastAsia="標楷體" w:cstheme="minorHAnsi" w:hint="eastAsia"/>
          <w:b/>
          <w:bCs/>
          <w:color w:val="FF0000"/>
          <w:spacing w:val="20"/>
        </w:rPr>
        <w:t>10</w:t>
      </w:r>
      <w:r>
        <w:rPr>
          <w:rFonts w:eastAsia="標楷體" w:cstheme="minorHAnsi" w:hint="eastAsia"/>
          <w:b/>
          <w:bCs/>
          <w:color w:val="FF0000"/>
          <w:spacing w:val="20"/>
        </w:rPr>
        <w:t>月</w:t>
      </w:r>
      <w:r>
        <w:rPr>
          <w:rFonts w:eastAsia="標楷體" w:cstheme="minorHAnsi" w:hint="eastAsia"/>
          <w:b/>
          <w:bCs/>
          <w:color w:val="FF0000"/>
          <w:spacing w:val="20"/>
        </w:rPr>
        <w:t>1</w:t>
      </w:r>
      <w:r w:rsidRPr="000360FE">
        <w:rPr>
          <w:rFonts w:eastAsia="標楷體" w:cstheme="minorHAnsi" w:hint="eastAsia"/>
          <w:b/>
          <w:bCs/>
          <w:color w:val="FF0000"/>
          <w:spacing w:val="20"/>
        </w:rPr>
        <w:t>日</w:t>
      </w:r>
      <w:r w:rsidRPr="000360FE">
        <w:rPr>
          <w:rFonts w:eastAsia="標楷體" w:cstheme="minorHAnsi" w:hint="eastAsia"/>
          <w:b/>
          <w:bCs/>
          <w:color w:val="FF0000"/>
          <w:spacing w:val="20"/>
        </w:rPr>
        <w:t>(</w:t>
      </w:r>
      <w:r>
        <w:rPr>
          <w:rFonts w:eastAsia="標楷體" w:cstheme="minorHAnsi" w:hint="eastAsia"/>
          <w:b/>
          <w:bCs/>
          <w:color w:val="FF0000"/>
          <w:spacing w:val="20"/>
        </w:rPr>
        <w:t>五</w:t>
      </w:r>
      <w:r>
        <w:rPr>
          <w:rFonts w:eastAsia="標楷體" w:cstheme="minorHAnsi" w:hint="eastAsia"/>
          <w:b/>
          <w:bCs/>
          <w:color w:val="FF0000"/>
          <w:spacing w:val="20"/>
        </w:rPr>
        <w:t>)14</w:t>
      </w:r>
      <w:r>
        <w:rPr>
          <w:rFonts w:eastAsia="標楷體" w:cstheme="minorHAnsi" w:hint="eastAsia"/>
          <w:b/>
          <w:bCs/>
          <w:color w:val="FF0000"/>
          <w:spacing w:val="20"/>
        </w:rPr>
        <w:t>時</w:t>
      </w:r>
      <w:r w:rsidRPr="00FA3AC7">
        <w:rPr>
          <w:rFonts w:eastAsia="標楷體" w:cstheme="minorHAnsi" w:hint="eastAsia"/>
          <w:b/>
          <w:bCs/>
          <w:color w:val="FF0000"/>
          <w:spacing w:val="20"/>
          <w:u w:val="single"/>
        </w:rPr>
        <w:t>以前</w:t>
      </w:r>
      <w:r>
        <w:rPr>
          <w:rFonts w:eastAsia="標楷體" w:cstheme="minorHAnsi" w:hint="eastAsia"/>
          <w:b/>
          <w:bCs/>
          <w:color w:val="FF0000"/>
          <w:spacing w:val="20"/>
        </w:rPr>
        <w:t>報名，</w:t>
      </w:r>
      <w:r w:rsidRPr="000360FE">
        <w:rPr>
          <w:rFonts w:eastAsia="標楷體" w:cstheme="minorHAnsi" w:hint="eastAsia"/>
          <w:b/>
          <w:bCs/>
          <w:color w:val="FF0000"/>
          <w:spacing w:val="20"/>
        </w:rPr>
        <w:t>通知信</w:t>
      </w:r>
      <w:r>
        <w:rPr>
          <w:rFonts w:eastAsia="標楷體" w:cstheme="minorHAnsi" w:hint="eastAsia"/>
          <w:b/>
          <w:bCs/>
          <w:color w:val="FF0000"/>
          <w:spacing w:val="20"/>
        </w:rPr>
        <w:t>當天</w:t>
      </w:r>
      <w:r w:rsidR="001D08BD">
        <w:rPr>
          <w:rFonts w:eastAsia="標楷體" w:cstheme="minorHAnsi" w:hint="eastAsia"/>
          <w:b/>
          <w:bCs/>
          <w:color w:val="FF0000"/>
          <w:spacing w:val="20"/>
        </w:rPr>
        <w:t>16</w:t>
      </w:r>
      <w:r w:rsidR="001D08BD">
        <w:rPr>
          <w:rFonts w:eastAsia="標楷體" w:cstheme="minorHAnsi" w:hint="eastAsia"/>
          <w:b/>
          <w:bCs/>
          <w:color w:val="FF0000"/>
          <w:spacing w:val="20"/>
        </w:rPr>
        <w:t>時</w:t>
      </w:r>
      <w:r w:rsidR="001D08BD" w:rsidRPr="000360FE">
        <w:rPr>
          <w:rFonts w:eastAsia="標楷體" w:cstheme="minorHAnsi" w:hint="eastAsia"/>
          <w:b/>
          <w:bCs/>
          <w:color w:val="FF0000"/>
          <w:spacing w:val="20"/>
        </w:rPr>
        <w:t>寄發</w:t>
      </w:r>
    </w:p>
    <w:p w:rsidR="00481558" w:rsidRPr="001D08BD" w:rsidRDefault="00FA3AC7" w:rsidP="001D08BD">
      <w:pPr>
        <w:ind w:leftChars="-236" w:left="-286" w:rightChars="-319" w:right="-766" w:hangingChars="100" w:hanging="280"/>
        <w:jc w:val="both"/>
        <w:rPr>
          <w:rFonts w:eastAsia="標楷體" w:cstheme="minorHAnsi"/>
          <w:b/>
          <w:bCs/>
          <w:color w:val="FF0000"/>
          <w:spacing w:val="20"/>
        </w:rPr>
      </w:pPr>
      <w:r>
        <w:rPr>
          <w:rFonts w:eastAsia="標楷體" w:cstheme="minorHAnsi" w:hint="eastAsia"/>
          <w:b/>
          <w:bCs/>
          <w:color w:val="FF0000"/>
          <w:spacing w:val="20"/>
        </w:rPr>
        <w:t xml:space="preserve">  </w:t>
      </w:r>
      <w:r w:rsidR="006B0D0F">
        <w:rPr>
          <w:rFonts w:eastAsia="標楷體" w:cstheme="minorHAnsi" w:hint="eastAsia"/>
          <w:b/>
          <w:bCs/>
          <w:color w:val="FF0000"/>
          <w:spacing w:val="20"/>
        </w:rPr>
        <w:t>第</w:t>
      </w:r>
      <w:r>
        <w:rPr>
          <w:rFonts w:eastAsia="標楷體" w:cstheme="minorHAnsi" w:hint="eastAsia"/>
          <w:b/>
          <w:bCs/>
          <w:color w:val="FF0000"/>
          <w:spacing w:val="20"/>
        </w:rPr>
        <w:t>二</w:t>
      </w:r>
      <w:r w:rsidR="006B0D0F">
        <w:rPr>
          <w:rFonts w:eastAsia="標楷體" w:cstheme="minorHAnsi" w:hint="eastAsia"/>
          <w:b/>
          <w:bCs/>
          <w:color w:val="FF0000"/>
          <w:spacing w:val="20"/>
        </w:rPr>
        <w:t>梯次：</w:t>
      </w:r>
      <w:r w:rsidR="006B0D0F">
        <w:rPr>
          <w:rFonts w:eastAsia="標楷體" w:cstheme="minorHAnsi" w:hint="eastAsia"/>
          <w:b/>
          <w:bCs/>
          <w:color w:val="FF0000"/>
          <w:spacing w:val="20"/>
        </w:rPr>
        <w:t>10</w:t>
      </w:r>
      <w:r w:rsidR="006B0D0F">
        <w:rPr>
          <w:rFonts w:eastAsia="標楷體" w:cstheme="minorHAnsi" w:hint="eastAsia"/>
          <w:b/>
          <w:bCs/>
          <w:color w:val="FF0000"/>
          <w:spacing w:val="20"/>
        </w:rPr>
        <w:t>月</w:t>
      </w:r>
      <w:r>
        <w:rPr>
          <w:rFonts w:eastAsia="標楷體" w:cstheme="minorHAnsi" w:hint="eastAsia"/>
          <w:b/>
          <w:bCs/>
          <w:color w:val="FF0000"/>
          <w:spacing w:val="20"/>
        </w:rPr>
        <w:t>1</w:t>
      </w:r>
      <w:r w:rsidR="006B0D0F" w:rsidRPr="000360FE">
        <w:rPr>
          <w:rFonts w:eastAsia="標楷體" w:cstheme="minorHAnsi" w:hint="eastAsia"/>
          <w:b/>
          <w:bCs/>
          <w:color w:val="FF0000"/>
          <w:spacing w:val="20"/>
        </w:rPr>
        <w:t>日</w:t>
      </w:r>
      <w:r w:rsidR="006B0D0F" w:rsidRPr="000360FE">
        <w:rPr>
          <w:rFonts w:eastAsia="標楷體" w:cstheme="minorHAnsi" w:hint="eastAsia"/>
          <w:b/>
          <w:bCs/>
          <w:color w:val="FF0000"/>
          <w:spacing w:val="20"/>
        </w:rPr>
        <w:t>(</w:t>
      </w:r>
      <w:r>
        <w:rPr>
          <w:rFonts w:eastAsia="標楷體" w:cstheme="minorHAnsi" w:hint="eastAsia"/>
          <w:b/>
          <w:bCs/>
          <w:color w:val="FF0000"/>
          <w:spacing w:val="20"/>
        </w:rPr>
        <w:t>五</w:t>
      </w:r>
      <w:r w:rsidR="006B0D0F">
        <w:rPr>
          <w:rFonts w:eastAsia="標楷體" w:cstheme="minorHAnsi" w:hint="eastAsia"/>
          <w:b/>
          <w:bCs/>
          <w:color w:val="FF0000"/>
          <w:spacing w:val="20"/>
        </w:rPr>
        <w:t>)</w:t>
      </w:r>
      <w:r>
        <w:rPr>
          <w:rFonts w:eastAsia="標楷體" w:cstheme="minorHAnsi" w:hint="eastAsia"/>
          <w:b/>
          <w:bCs/>
          <w:color w:val="FF0000"/>
          <w:spacing w:val="20"/>
        </w:rPr>
        <w:t>14</w:t>
      </w:r>
      <w:r>
        <w:rPr>
          <w:rFonts w:eastAsia="標楷體" w:cstheme="minorHAnsi" w:hint="eastAsia"/>
          <w:b/>
          <w:bCs/>
          <w:color w:val="FF0000"/>
          <w:spacing w:val="20"/>
        </w:rPr>
        <w:t>時</w:t>
      </w:r>
      <w:r w:rsidRPr="00FA3AC7">
        <w:rPr>
          <w:rFonts w:eastAsia="標楷體" w:cstheme="minorHAnsi" w:hint="eastAsia"/>
          <w:b/>
          <w:bCs/>
          <w:color w:val="FF0000"/>
          <w:spacing w:val="20"/>
          <w:u w:val="single"/>
        </w:rPr>
        <w:t>以候</w:t>
      </w:r>
      <w:r>
        <w:rPr>
          <w:rFonts w:eastAsia="標楷體" w:cstheme="minorHAnsi" w:hint="eastAsia"/>
          <w:b/>
          <w:bCs/>
          <w:color w:val="FF0000"/>
          <w:spacing w:val="20"/>
        </w:rPr>
        <w:t>報名，通知信最遲於</w:t>
      </w:r>
      <w:r w:rsidR="001D08BD" w:rsidRPr="000360FE">
        <w:rPr>
          <w:rFonts w:eastAsia="標楷體" w:cstheme="minorHAnsi" w:hint="eastAsia"/>
          <w:b/>
          <w:bCs/>
          <w:color w:val="FF0000"/>
          <w:spacing w:val="20"/>
        </w:rPr>
        <w:t>10</w:t>
      </w:r>
      <w:r w:rsidR="001D08BD" w:rsidRPr="000360FE">
        <w:rPr>
          <w:rFonts w:eastAsia="標楷體" w:cstheme="minorHAnsi" w:hint="eastAsia"/>
          <w:b/>
          <w:bCs/>
          <w:color w:val="FF0000"/>
          <w:spacing w:val="20"/>
        </w:rPr>
        <w:t>月</w:t>
      </w:r>
      <w:r w:rsidR="001D08BD">
        <w:rPr>
          <w:rFonts w:eastAsia="標楷體" w:cstheme="minorHAnsi" w:hint="eastAsia"/>
          <w:b/>
          <w:bCs/>
          <w:color w:val="FF0000"/>
          <w:spacing w:val="20"/>
        </w:rPr>
        <w:t>3</w:t>
      </w:r>
      <w:r w:rsidR="001D08BD" w:rsidRPr="000360FE">
        <w:rPr>
          <w:rFonts w:eastAsia="標楷體" w:cstheme="minorHAnsi" w:hint="eastAsia"/>
          <w:b/>
          <w:bCs/>
          <w:color w:val="FF0000"/>
          <w:spacing w:val="20"/>
        </w:rPr>
        <w:t>日</w:t>
      </w:r>
      <w:r w:rsidR="001D08BD" w:rsidRPr="000360FE">
        <w:rPr>
          <w:rFonts w:eastAsia="標楷體" w:cstheme="minorHAnsi" w:hint="eastAsia"/>
          <w:b/>
          <w:bCs/>
          <w:color w:val="FF0000"/>
          <w:spacing w:val="20"/>
        </w:rPr>
        <w:t>(</w:t>
      </w:r>
      <w:r w:rsidR="001D08BD">
        <w:rPr>
          <w:rFonts w:eastAsia="標楷體" w:cstheme="minorHAnsi" w:hint="eastAsia"/>
          <w:b/>
          <w:bCs/>
          <w:color w:val="FF0000"/>
          <w:spacing w:val="20"/>
        </w:rPr>
        <w:t>日</w:t>
      </w:r>
      <w:r w:rsidR="001D08BD" w:rsidRPr="000360FE">
        <w:rPr>
          <w:rFonts w:eastAsia="標楷體" w:cstheme="minorHAnsi" w:hint="eastAsia"/>
          <w:b/>
          <w:bCs/>
          <w:color w:val="FF0000"/>
          <w:spacing w:val="20"/>
        </w:rPr>
        <w:t>)</w:t>
      </w:r>
      <w:r>
        <w:rPr>
          <w:rFonts w:eastAsia="標楷體" w:cstheme="minorHAnsi" w:hint="eastAsia"/>
          <w:b/>
          <w:bCs/>
          <w:color w:val="FF0000"/>
          <w:spacing w:val="20"/>
        </w:rPr>
        <w:t>17</w:t>
      </w:r>
      <w:r>
        <w:rPr>
          <w:rFonts w:eastAsia="標楷體" w:cstheme="minorHAnsi" w:hint="eastAsia"/>
          <w:b/>
          <w:bCs/>
          <w:color w:val="FF0000"/>
          <w:spacing w:val="20"/>
        </w:rPr>
        <w:t>時前寄發，如</w:t>
      </w:r>
      <w:r w:rsidR="001D08BD">
        <w:rPr>
          <w:rFonts w:eastAsia="標楷體" w:cstheme="minorHAnsi" w:hint="eastAsia"/>
          <w:b/>
          <w:bCs/>
          <w:color w:val="FF0000"/>
          <w:spacing w:val="20"/>
        </w:rPr>
        <w:t>未收到通知</w:t>
      </w:r>
      <w:r w:rsidR="001D08BD" w:rsidRPr="000360FE">
        <w:rPr>
          <w:rFonts w:eastAsia="標楷體" w:cstheme="minorHAnsi" w:hint="eastAsia"/>
          <w:b/>
          <w:bCs/>
          <w:color w:val="FF0000"/>
          <w:spacing w:val="20"/>
        </w:rPr>
        <w:t>信，敬請來信索取，活動結束後影片將下架，敬請於課程時間內收看。</w:t>
      </w:r>
    </w:p>
    <w:sectPr w:rsidR="00481558" w:rsidRPr="001D08BD" w:rsidSect="00351333">
      <w:headerReference w:type="default" r:id="rId8"/>
      <w:footerReference w:type="default" r:id="rId9"/>
      <w:pgSz w:w="11906" w:h="16838"/>
      <w:pgMar w:top="1440" w:right="1800" w:bottom="1440" w:left="1800" w:header="1134" w:footer="1134" w:gutter="0"/>
      <w:pgNumType w:fmt="upperRoman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D9D" w:rsidRDefault="002F4D9D" w:rsidP="00E9487E">
      <w:r>
        <w:separator/>
      </w:r>
    </w:p>
  </w:endnote>
  <w:endnote w:type="continuationSeparator" w:id="1">
    <w:p w:rsidR="002F4D9D" w:rsidRDefault="002F4D9D" w:rsidP="00E9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1610"/>
      <w:docPartObj>
        <w:docPartGallery w:val="Page Numbers (Bottom of Page)"/>
        <w:docPartUnique/>
      </w:docPartObj>
    </w:sdtPr>
    <w:sdtContent>
      <w:p w:rsidR="002E35D2" w:rsidRDefault="00BC1146" w:rsidP="00186186">
        <w:pPr>
          <w:pStyle w:val="a5"/>
          <w:jc w:val="center"/>
        </w:pPr>
        <w:r w:rsidRPr="00BC1146">
          <w:rPr>
            <w:rFonts w:ascii="Times New Roman" w:hAnsi="Times New Roman" w:cs="Times New Roman"/>
          </w:rPr>
          <w:fldChar w:fldCharType="begin"/>
        </w:r>
        <w:r w:rsidR="00C165E4" w:rsidRPr="00351333">
          <w:rPr>
            <w:rFonts w:ascii="Times New Roman" w:hAnsi="Times New Roman" w:cs="Times New Roman"/>
          </w:rPr>
          <w:instrText xml:space="preserve"> PAGE   \* MERGEFORMAT </w:instrText>
        </w:r>
        <w:r w:rsidRPr="00BC1146">
          <w:rPr>
            <w:rFonts w:ascii="Times New Roman" w:hAnsi="Times New Roman" w:cs="Times New Roman"/>
          </w:rPr>
          <w:fldChar w:fldCharType="separate"/>
        </w:r>
        <w:r w:rsidR="002350E0" w:rsidRPr="002350E0">
          <w:rPr>
            <w:rFonts w:ascii="Times New Roman" w:hAnsi="Times New Roman" w:cs="Times New Roman"/>
            <w:noProof/>
            <w:lang w:val="zh-TW"/>
          </w:rPr>
          <w:t>II</w:t>
        </w:r>
        <w:r w:rsidRPr="00351333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D9D" w:rsidRDefault="002F4D9D" w:rsidP="00E9487E">
      <w:r>
        <w:separator/>
      </w:r>
    </w:p>
  </w:footnote>
  <w:footnote w:type="continuationSeparator" w:id="1">
    <w:p w:rsidR="002F4D9D" w:rsidRDefault="002F4D9D" w:rsidP="00E94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86" w:rsidRDefault="00186186" w:rsidP="00186186">
    <w:pPr>
      <w:jc w:val="center"/>
      <w:rPr>
        <w:rFonts w:ascii="標楷體" w:eastAsia="標楷體" w:hAnsi="標楷體" w:cs="Arial"/>
        <w:b/>
        <w:kern w:val="0"/>
        <w:sz w:val="28"/>
        <w:szCs w:val="24"/>
      </w:rPr>
    </w:pPr>
    <w:r>
      <w:rPr>
        <w:rFonts w:ascii="標楷體" w:eastAsia="標楷體" w:hAnsi="標楷體" w:cs="Arial" w:hint="eastAsia"/>
        <w:b/>
        <w:noProof/>
        <w:kern w:val="0"/>
        <w:sz w:val="28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-386715</wp:posOffset>
          </wp:positionV>
          <wp:extent cx="866775" cy="590550"/>
          <wp:effectExtent l="1905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216" t="31833" r="44164" b="4308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6FBA" w:rsidRPr="00486FBA">
      <w:rPr>
        <w:rFonts w:ascii="標楷體" w:eastAsia="標楷體" w:hAnsi="標楷體" w:cs="Arial" w:hint="eastAsia"/>
        <w:b/>
        <w:kern w:val="0"/>
        <w:sz w:val="28"/>
        <w:szCs w:val="24"/>
      </w:rPr>
      <w:t>110</w:t>
    </w:r>
    <w:r w:rsidR="00486FBA">
      <w:rPr>
        <w:rFonts w:ascii="標楷體" w:eastAsia="標楷體" w:hAnsi="標楷體" w:cs="Arial" w:hint="eastAsia"/>
        <w:b/>
        <w:kern w:val="0"/>
        <w:sz w:val="28"/>
        <w:szCs w:val="24"/>
      </w:rPr>
      <w:t>年度</w:t>
    </w:r>
    <w:r w:rsidR="00007AC6">
      <w:rPr>
        <w:rFonts w:ascii="標楷體" w:eastAsia="標楷體" w:hAnsi="標楷體" w:cs="Arial" w:hint="eastAsia"/>
        <w:b/>
        <w:kern w:val="0"/>
        <w:sz w:val="28"/>
        <w:szCs w:val="24"/>
      </w:rPr>
      <w:t>「</w:t>
    </w:r>
    <w:r w:rsidR="00486FBA">
      <w:rPr>
        <w:rFonts w:ascii="標楷體" w:eastAsia="標楷體" w:hAnsi="標楷體" w:cs="Arial" w:hint="eastAsia"/>
        <w:b/>
        <w:kern w:val="0"/>
        <w:sz w:val="28"/>
        <w:szCs w:val="24"/>
      </w:rPr>
      <w:t>智慧醫療器材管理規範研析及人才培育計</w:t>
    </w:r>
    <w:r w:rsidR="00C6542E" w:rsidRPr="00C6542E">
      <w:rPr>
        <w:rFonts w:ascii="標楷體" w:eastAsia="標楷體" w:hAnsi="標楷體" w:cs="Arial" w:hint="eastAsia"/>
        <w:b/>
        <w:kern w:val="0"/>
        <w:sz w:val="28"/>
        <w:szCs w:val="24"/>
      </w:rPr>
      <w:t>畫</w:t>
    </w:r>
    <w:r w:rsidR="00007AC6">
      <w:rPr>
        <w:rFonts w:ascii="標楷體" w:eastAsia="標楷體" w:hAnsi="標楷體" w:cs="Arial" w:hint="eastAsia"/>
        <w:b/>
        <w:kern w:val="0"/>
        <w:sz w:val="28"/>
        <w:szCs w:val="24"/>
      </w:rPr>
      <w:t>」</w:t>
    </w:r>
  </w:p>
  <w:p w:rsidR="00BF26C1" w:rsidRPr="005A0E1D" w:rsidRDefault="00BF26C1" w:rsidP="00D65AF9">
    <w:pPr>
      <w:pStyle w:val="a3"/>
      <w:spacing w:line="360" w:lineRule="auto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008"/>
    <w:multiLevelType w:val="hybridMultilevel"/>
    <w:tmpl w:val="7EFC1AC8"/>
    <w:lvl w:ilvl="0" w:tplc="78C6D608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CC4A4D"/>
    <w:multiLevelType w:val="hybridMultilevel"/>
    <w:tmpl w:val="7E2CC818"/>
    <w:lvl w:ilvl="0" w:tplc="FD7E77F2">
      <w:start w:val="1"/>
      <w:numFmt w:val="bullet"/>
      <w:lvlText w:val="-"/>
      <w:lvlJc w:val="left"/>
      <w:pPr>
        <w:ind w:left="1332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">
    <w:nsid w:val="159B1336"/>
    <w:multiLevelType w:val="hybridMultilevel"/>
    <w:tmpl w:val="3D9CE5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92657F"/>
    <w:multiLevelType w:val="hybridMultilevel"/>
    <w:tmpl w:val="FE9EB922"/>
    <w:lvl w:ilvl="0" w:tplc="13748A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974A08"/>
    <w:multiLevelType w:val="multilevel"/>
    <w:tmpl w:val="BA1C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97A68"/>
    <w:multiLevelType w:val="hybridMultilevel"/>
    <w:tmpl w:val="C2D88EF0"/>
    <w:lvl w:ilvl="0" w:tplc="118A2B0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7YwMbM0NDQ3NTMwNTdS0lEKTi0uzszPAykwqgUAXlrdCSwAAAA="/>
  </w:docVars>
  <w:rsids>
    <w:rsidRoot w:val="00E9487E"/>
    <w:rsid w:val="00001FC5"/>
    <w:rsid w:val="000021EA"/>
    <w:rsid w:val="00002D01"/>
    <w:rsid w:val="00007AC6"/>
    <w:rsid w:val="00007E6D"/>
    <w:rsid w:val="00014611"/>
    <w:rsid w:val="00020234"/>
    <w:rsid w:val="00032465"/>
    <w:rsid w:val="00040311"/>
    <w:rsid w:val="00040461"/>
    <w:rsid w:val="000409F0"/>
    <w:rsid w:val="00042355"/>
    <w:rsid w:val="0004360E"/>
    <w:rsid w:val="00044747"/>
    <w:rsid w:val="00047025"/>
    <w:rsid w:val="000500FD"/>
    <w:rsid w:val="000509A4"/>
    <w:rsid w:val="000517F7"/>
    <w:rsid w:val="00052D50"/>
    <w:rsid w:val="00052DDD"/>
    <w:rsid w:val="00052F36"/>
    <w:rsid w:val="00053DD1"/>
    <w:rsid w:val="00057553"/>
    <w:rsid w:val="00060165"/>
    <w:rsid w:val="000611B6"/>
    <w:rsid w:val="0006165A"/>
    <w:rsid w:val="00061ADD"/>
    <w:rsid w:val="0006564B"/>
    <w:rsid w:val="00067097"/>
    <w:rsid w:val="0007045E"/>
    <w:rsid w:val="000739BD"/>
    <w:rsid w:val="00075C77"/>
    <w:rsid w:val="00077AB9"/>
    <w:rsid w:val="00083E96"/>
    <w:rsid w:val="00085775"/>
    <w:rsid w:val="00092666"/>
    <w:rsid w:val="000A14EC"/>
    <w:rsid w:val="000A302B"/>
    <w:rsid w:val="000A7655"/>
    <w:rsid w:val="000A7AD0"/>
    <w:rsid w:val="000B06C7"/>
    <w:rsid w:val="000B1DE6"/>
    <w:rsid w:val="000B2AE0"/>
    <w:rsid w:val="000B5100"/>
    <w:rsid w:val="000B7392"/>
    <w:rsid w:val="000B7A9E"/>
    <w:rsid w:val="000C143A"/>
    <w:rsid w:val="000C234A"/>
    <w:rsid w:val="000C7B1B"/>
    <w:rsid w:val="000D1E55"/>
    <w:rsid w:val="000D4676"/>
    <w:rsid w:val="000E11D0"/>
    <w:rsid w:val="000E14B1"/>
    <w:rsid w:val="000E4195"/>
    <w:rsid w:val="000E56A7"/>
    <w:rsid w:val="000E61CA"/>
    <w:rsid w:val="000E66EF"/>
    <w:rsid w:val="000E7073"/>
    <w:rsid w:val="000F46E3"/>
    <w:rsid w:val="000F6F26"/>
    <w:rsid w:val="00100587"/>
    <w:rsid w:val="001023B1"/>
    <w:rsid w:val="001047DA"/>
    <w:rsid w:val="001052F0"/>
    <w:rsid w:val="00111182"/>
    <w:rsid w:val="00111F10"/>
    <w:rsid w:val="00112770"/>
    <w:rsid w:val="00113082"/>
    <w:rsid w:val="0011334F"/>
    <w:rsid w:val="00122533"/>
    <w:rsid w:val="001241D8"/>
    <w:rsid w:val="00124D82"/>
    <w:rsid w:val="0013559F"/>
    <w:rsid w:val="00135D57"/>
    <w:rsid w:val="00136275"/>
    <w:rsid w:val="0014054B"/>
    <w:rsid w:val="00143A27"/>
    <w:rsid w:val="00144B6F"/>
    <w:rsid w:val="00147314"/>
    <w:rsid w:val="0014780A"/>
    <w:rsid w:val="00147CF7"/>
    <w:rsid w:val="00150344"/>
    <w:rsid w:val="001538F2"/>
    <w:rsid w:val="001545FC"/>
    <w:rsid w:val="0016315A"/>
    <w:rsid w:val="00163BA3"/>
    <w:rsid w:val="00174D1C"/>
    <w:rsid w:val="001759BD"/>
    <w:rsid w:val="001765E0"/>
    <w:rsid w:val="00176CA6"/>
    <w:rsid w:val="001813E6"/>
    <w:rsid w:val="00184634"/>
    <w:rsid w:val="00184B41"/>
    <w:rsid w:val="00186186"/>
    <w:rsid w:val="00187976"/>
    <w:rsid w:val="00190BAC"/>
    <w:rsid w:val="001924D4"/>
    <w:rsid w:val="00195A5C"/>
    <w:rsid w:val="00197FC0"/>
    <w:rsid w:val="001A0035"/>
    <w:rsid w:val="001A15C9"/>
    <w:rsid w:val="001A345B"/>
    <w:rsid w:val="001A4B45"/>
    <w:rsid w:val="001A65D6"/>
    <w:rsid w:val="001A6D9F"/>
    <w:rsid w:val="001B0FC2"/>
    <w:rsid w:val="001B1090"/>
    <w:rsid w:val="001B1A3D"/>
    <w:rsid w:val="001B39DF"/>
    <w:rsid w:val="001B5B79"/>
    <w:rsid w:val="001B6604"/>
    <w:rsid w:val="001C0DEE"/>
    <w:rsid w:val="001C13DB"/>
    <w:rsid w:val="001C3E11"/>
    <w:rsid w:val="001C74DE"/>
    <w:rsid w:val="001C79E8"/>
    <w:rsid w:val="001C7ED7"/>
    <w:rsid w:val="001D08BD"/>
    <w:rsid w:val="001D3879"/>
    <w:rsid w:val="001D4B49"/>
    <w:rsid w:val="001E293E"/>
    <w:rsid w:val="001E32A4"/>
    <w:rsid w:val="001E5FAB"/>
    <w:rsid w:val="001E7763"/>
    <w:rsid w:val="001F5B34"/>
    <w:rsid w:val="002047C5"/>
    <w:rsid w:val="00205D28"/>
    <w:rsid w:val="00205E14"/>
    <w:rsid w:val="00206B21"/>
    <w:rsid w:val="00206D8C"/>
    <w:rsid w:val="00210844"/>
    <w:rsid w:val="00211E83"/>
    <w:rsid w:val="00213A52"/>
    <w:rsid w:val="00217F0D"/>
    <w:rsid w:val="00221451"/>
    <w:rsid w:val="00221C2B"/>
    <w:rsid w:val="00224317"/>
    <w:rsid w:val="00227D32"/>
    <w:rsid w:val="00233F6E"/>
    <w:rsid w:val="002350E0"/>
    <w:rsid w:val="00240E21"/>
    <w:rsid w:val="00247C94"/>
    <w:rsid w:val="00247E34"/>
    <w:rsid w:val="0025076D"/>
    <w:rsid w:val="00252BEF"/>
    <w:rsid w:val="002532CF"/>
    <w:rsid w:val="00253F81"/>
    <w:rsid w:val="00255D7F"/>
    <w:rsid w:val="00256088"/>
    <w:rsid w:val="00256E51"/>
    <w:rsid w:val="00261151"/>
    <w:rsid w:val="00264624"/>
    <w:rsid w:val="00265ED8"/>
    <w:rsid w:val="00267397"/>
    <w:rsid w:val="00270D7A"/>
    <w:rsid w:val="0027300B"/>
    <w:rsid w:val="00273CC2"/>
    <w:rsid w:val="00275701"/>
    <w:rsid w:val="002836CE"/>
    <w:rsid w:val="00287D63"/>
    <w:rsid w:val="00290657"/>
    <w:rsid w:val="00294E69"/>
    <w:rsid w:val="002A29AA"/>
    <w:rsid w:val="002A3CC2"/>
    <w:rsid w:val="002A708C"/>
    <w:rsid w:val="002B1356"/>
    <w:rsid w:val="002B14C1"/>
    <w:rsid w:val="002B2A54"/>
    <w:rsid w:val="002B3085"/>
    <w:rsid w:val="002B47B0"/>
    <w:rsid w:val="002C1F0D"/>
    <w:rsid w:val="002C3E1F"/>
    <w:rsid w:val="002C4F14"/>
    <w:rsid w:val="002D349F"/>
    <w:rsid w:val="002D43B7"/>
    <w:rsid w:val="002D4445"/>
    <w:rsid w:val="002D48AA"/>
    <w:rsid w:val="002D6473"/>
    <w:rsid w:val="002D6BE2"/>
    <w:rsid w:val="002E1C04"/>
    <w:rsid w:val="002E27D6"/>
    <w:rsid w:val="002E35D2"/>
    <w:rsid w:val="002E4FDC"/>
    <w:rsid w:val="002F02CD"/>
    <w:rsid w:val="002F1E54"/>
    <w:rsid w:val="002F3CA5"/>
    <w:rsid w:val="002F4D9D"/>
    <w:rsid w:val="002F629C"/>
    <w:rsid w:val="00300193"/>
    <w:rsid w:val="00300560"/>
    <w:rsid w:val="003036B7"/>
    <w:rsid w:val="00303D43"/>
    <w:rsid w:val="00304A3A"/>
    <w:rsid w:val="00304A3D"/>
    <w:rsid w:val="00306344"/>
    <w:rsid w:val="00311212"/>
    <w:rsid w:val="003131C5"/>
    <w:rsid w:val="003143E6"/>
    <w:rsid w:val="00315E4D"/>
    <w:rsid w:val="0032114E"/>
    <w:rsid w:val="00324E05"/>
    <w:rsid w:val="00330BB3"/>
    <w:rsid w:val="00340CFD"/>
    <w:rsid w:val="00344A66"/>
    <w:rsid w:val="003470C8"/>
    <w:rsid w:val="003472F6"/>
    <w:rsid w:val="003500D0"/>
    <w:rsid w:val="003501CD"/>
    <w:rsid w:val="00351333"/>
    <w:rsid w:val="00351485"/>
    <w:rsid w:val="0035302A"/>
    <w:rsid w:val="00356C91"/>
    <w:rsid w:val="00357E09"/>
    <w:rsid w:val="003604D8"/>
    <w:rsid w:val="00362776"/>
    <w:rsid w:val="00364729"/>
    <w:rsid w:val="00364872"/>
    <w:rsid w:val="00364987"/>
    <w:rsid w:val="00365BA6"/>
    <w:rsid w:val="00370D40"/>
    <w:rsid w:val="00381D74"/>
    <w:rsid w:val="003855B4"/>
    <w:rsid w:val="00387C87"/>
    <w:rsid w:val="003925DB"/>
    <w:rsid w:val="00392B30"/>
    <w:rsid w:val="00397222"/>
    <w:rsid w:val="003A0632"/>
    <w:rsid w:val="003A19F5"/>
    <w:rsid w:val="003B3F6D"/>
    <w:rsid w:val="003C1287"/>
    <w:rsid w:val="003C3653"/>
    <w:rsid w:val="003C625F"/>
    <w:rsid w:val="003D0584"/>
    <w:rsid w:val="003D2CE4"/>
    <w:rsid w:val="003D327C"/>
    <w:rsid w:val="003D541E"/>
    <w:rsid w:val="003D5B78"/>
    <w:rsid w:val="003D63F6"/>
    <w:rsid w:val="003E16E3"/>
    <w:rsid w:val="003F1AE3"/>
    <w:rsid w:val="0040082D"/>
    <w:rsid w:val="00400E41"/>
    <w:rsid w:val="00405AC6"/>
    <w:rsid w:val="00405BEE"/>
    <w:rsid w:val="00410280"/>
    <w:rsid w:val="00411661"/>
    <w:rsid w:val="00414513"/>
    <w:rsid w:val="00414BD8"/>
    <w:rsid w:val="004236BB"/>
    <w:rsid w:val="00424C86"/>
    <w:rsid w:val="0043282A"/>
    <w:rsid w:val="00432E1F"/>
    <w:rsid w:val="00435C48"/>
    <w:rsid w:val="00436978"/>
    <w:rsid w:val="00437E08"/>
    <w:rsid w:val="004436D4"/>
    <w:rsid w:val="00445D2B"/>
    <w:rsid w:val="004460F5"/>
    <w:rsid w:val="00446BA9"/>
    <w:rsid w:val="00447E38"/>
    <w:rsid w:val="00450B65"/>
    <w:rsid w:val="0045143B"/>
    <w:rsid w:val="00453156"/>
    <w:rsid w:val="004608B4"/>
    <w:rsid w:val="004624DC"/>
    <w:rsid w:val="00462AAF"/>
    <w:rsid w:val="00466CBE"/>
    <w:rsid w:val="004807AD"/>
    <w:rsid w:val="0048087B"/>
    <w:rsid w:val="00481558"/>
    <w:rsid w:val="00486089"/>
    <w:rsid w:val="00486B92"/>
    <w:rsid w:val="00486EDC"/>
    <w:rsid w:val="00486FBA"/>
    <w:rsid w:val="004872F0"/>
    <w:rsid w:val="004A13E8"/>
    <w:rsid w:val="004A19F4"/>
    <w:rsid w:val="004A2850"/>
    <w:rsid w:val="004A4C12"/>
    <w:rsid w:val="004B04C2"/>
    <w:rsid w:val="004B065D"/>
    <w:rsid w:val="004B06C3"/>
    <w:rsid w:val="004B2DD6"/>
    <w:rsid w:val="004B59F4"/>
    <w:rsid w:val="004B6EED"/>
    <w:rsid w:val="004C4A62"/>
    <w:rsid w:val="004C50A3"/>
    <w:rsid w:val="004D7113"/>
    <w:rsid w:val="004E03C8"/>
    <w:rsid w:val="004E4694"/>
    <w:rsid w:val="004E6E97"/>
    <w:rsid w:val="004E76C4"/>
    <w:rsid w:val="004F03A6"/>
    <w:rsid w:val="004F03BA"/>
    <w:rsid w:val="004F052A"/>
    <w:rsid w:val="004F0972"/>
    <w:rsid w:val="004F12EA"/>
    <w:rsid w:val="004F2B14"/>
    <w:rsid w:val="0050127D"/>
    <w:rsid w:val="005069AE"/>
    <w:rsid w:val="00512569"/>
    <w:rsid w:val="00513A1A"/>
    <w:rsid w:val="005154A0"/>
    <w:rsid w:val="005215CF"/>
    <w:rsid w:val="00521F1C"/>
    <w:rsid w:val="005270CF"/>
    <w:rsid w:val="00531AA9"/>
    <w:rsid w:val="00532095"/>
    <w:rsid w:val="00532420"/>
    <w:rsid w:val="00532D2D"/>
    <w:rsid w:val="00533AC8"/>
    <w:rsid w:val="00540BA4"/>
    <w:rsid w:val="00544751"/>
    <w:rsid w:val="005460F3"/>
    <w:rsid w:val="005518A4"/>
    <w:rsid w:val="00555CD9"/>
    <w:rsid w:val="00555E36"/>
    <w:rsid w:val="005576E4"/>
    <w:rsid w:val="00557E5E"/>
    <w:rsid w:val="00561AD3"/>
    <w:rsid w:val="00563441"/>
    <w:rsid w:val="00566C26"/>
    <w:rsid w:val="00566D54"/>
    <w:rsid w:val="00566D9D"/>
    <w:rsid w:val="005674BB"/>
    <w:rsid w:val="00572342"/>
    <w:rsid w:val="00572926"/>
    <w:rsid w:val="00581B0C"/>
    <w:rsid w:val="00584DCD"/>
    <w:rsid w:val="005865FB"/>
    <w:rsid w:val="00587BFB"/>
    <w:rsid w:val="00587DD0"/>
    <w:rsid w:val="00590AC8"/>
    <w:rsid w:val="0059126F"/>
    <w:rsid w:val="0059189C"/>
    <w:rsid w:val="0059345E"/>
    <w:rsid w:val="00595EF9"/>
    <w:rsid w:val="005A068F"/>
    <w:rsid w:val="005A0E1D"/>
    <w:rsid w:val="005A13C3"/>
    <w:rsid w:val="005A1549"/>
    <w:rsid w:val="005A1F01"/>
    <w:rsid w:val="005A3676"/>
    <w:rsid w:val="005A3808"/>
    <w:rsid w:val="005A3EE2"/>
    <w:rsid w:val="005A4122"/>
    <w:rsid w:val="005A5C5B"/>
    <w:rsid w:val="005A6780"/>
    <w:rsid w:val="005B2DB4"/>
    <w:rsid w:val="005B4C2F"/>
    <w:rsid w:val="005B6D60"/>
    <w:rsid w:val="005C39E8"/>
    <w:rsid w:val="005C62D6"/>
    <w:rsid w:val="005C79CC"/>
    <w:rsid w:val="005D2015"/>
    <w:rsid w:val="005D65B0"/>
    <w:rsid w:val="005E2BE3"/>
    <w:rsid w:val="005E3B68"/>
    <w:rsid w:val="005E4B22"/>
    <w:rsid w:val="005E6F5E"/>
    <w:rsid w:val="005F5222"/>
    <w:rsid w:val="005F560F"/>
    <w:rsid w:val="005F5F0E"/>
    <w:rsid w:val="006129A3"/>
    <w:rsid w:val="00614C27"/>
    <w:rsid w:val="00615B04"/>
    <w:rsid w:val="00616191"/>
    <w:rsid w:val="00616985"/>
    <w:rsid w:val="00617781"/>
    <w:rsid w:val="006209BD"/>
    <w:rsid w:val="006251E2"/>
    <w:rsid w:val="00627A28"/>
    <w:rsid w:val="00627E19"/>
    <w:rsid w:val="0063438E"/>
    <w:rsid w:val="0063578C"/>
    <w:rsid w:val="006358BE"/>
    <w:rsid w:val="00636DBB"/>
    <w:rsid w:val="006500E8"/>
    <w:rsid w:val="00651C7F"/>
    <w:rsid w:val="00661888"/>
    <w:rsid w:val="00661AF2"/>
    <w:rsid w:val="00663BA0"/>
    <w:rsid w:val="00664DB9"/>
    <w:rsid w:val="0067279C"/>
    <w:rsid w:val="00677651"/>
    <w:rsid w:val="00680ABB"/>
    <w:rsid w:val="0068162C"/>
    <w:rsid w:val="0068204A"/>
    <w:rsid w:val="006839CF"/>
    <w:rsid w:val="0069432C"/>
    <w:rsid w:val="00694BDF"/>
    <w:rsid w:val="0069532B"/>
    <w:rsid w:val="006A16A9"/>
    <w:rsid w:val="006A2178"/>
    <w:rsid w:val="006A2835"/>
    <w:rsid w:val="006A5E71"/>
    <w:rsid w:val="006A6BB5"/>
    <w:rsid w:val="006B0D0F"/>
    <w:rsid w:val="006B183E"/>
    <w:rsid w:val="006B18CE"/>
    <w:rsid w:val="006B1BB8"/>
    <w:rsid w:val="006B41E1"/>
    <w:rsid w:val="006B44A9"/>
    <w:rsid w:val="006B639C"/>
    <w:rsid w:val="006C3780"/>
    <w:rsid w:val="006C3A97"/>
    <w:rsid w:val="006C777D"/>
    <w:rsid w:val="006D0BC7"/>
    <w:rsid w:val="006E0A5C"/>
    <w:rsid w:val="006E3173"/>
    <w:rsid w:val="006E33AE"/>
    <w:rsid w:val="006E36DD"/>
    <w:rsid w:val="006E499A"/>
    <w:rsid w:val="0070079F"/>
    <w:rsid w:val="00704A5E"/>
    <w:rsid w:val="00705363"/>
    <w:rsid w:val="007100D2"/>
    <w:rsid w:val="00711B65"/>
    <w:rsid w:val="00712BB3"/>
    <w:rsid w:val="00713F39"/>
    <w:rsid w:val="00715129"/>
    <w:rsid w:val="007212DC"/>
    <w:rsid w:val="00721C3D"/>
    <w:rsid w:val="00724894"/>
    <w:rsid w:val="00731B77"/>
    <w:rsid w:val="007335D5"/>
    <w:rsid w:val="00733D9B"/>
    <w:rsid w:val="00733F32"/>
    <w:rsid w:val="00742F24"/>
    <w:rsid w:val="007436F5"/>
    <w:rsid w:val="00744BCA"/>
    <w:rsid w:val="007459B0"/>
    <w:rsid w:val="0074684A"/>
    <w:rsid w:val="007470D4"/>
    <w:rsid w:val="00747277"/>
    <w:rsid w:val="007531A7"/>
    <w:rsid w:val="00753FDD"/>
    <w:rsid w:val="0075506F"/>
    <w:rsid w:val="00755175"/>
    <w:rsid w:val="007558B9"/>
    <w:rsid w:val="0075787C"/>
    <w:rsid w:val="0076157F"/>
    <w:rsid w:val="007616F2"/>
    <w:rsid w:val="007629E1"/>
    <w:rsid w:val="007657CF"/>
    <w:rsid w:val="00765ED0"/>
    <w:rsid w:val="007666FB"/>
    <w:rsid w:val="00771432"/>
    <w:rsid w:val="00771827"/>
    <w:rsid w:val="00772ABD"/>
    <w:rsid w:val="00772FA4"/>
    <w:rsid w:val="007803F3"/>
    <w:rsid w:val="007803FD"/>
    <w:rsid w:val="00780BDB"/>
    <w:rsid w:val="00780F34"/>
    <w:rsid w:val="0078213F"/>
    <w:rsid w:val="00785988"/>
    <w:rsid w:val="00786941"/>
    <w:rsid w:val="007877F7"/>
    <w:rsid w:val="007903BB"/>
    <w:rsid w:val="007907C8"/>
    <w:rsid w:val="0079704D"/>
    <w:rsid w:val="00797BD2"/>
    <w:rsid w:val="007A4B6C"/>
    <w:rsid w:val="007A4D28"/>
    <w:rsid w:val="007B055F"/>
    <w:rsid w:val="007B2EC3"/>
    <w:rsid w:val="007B3DFD"/>
    <w:rsid w:val="007B6329"/>
    <w:rsid w:val="007C0B74"/>
    <w:rsid w:val="007C0F48"/>
    <w:rsid w:val="007C11D6"/>
    <w:rsid w:val="007C1590"/>
    <w:rsid w:val="007C7072"/>
    <w:rsid w:val="007D1312"/>
    <w:rsid w:val="007D2E14"/>
    <w:rsid w:val="007D79C7"/>
    <w:rsid w:val="007D7C58"/>
    <w:rsid w:val="007E0885"/>
    <w:rsid w:val="007E24B7"/>
    <w:rsid w:val="007E40CA"/>
    <w:rsid w:val="007E7DEB"/>
    <w:rsid w:val="007E7E6B"/>
    <w:rsid w:val="007F2EE9"/>
    <w:rsid w:val="007F4D47"/>
    <w:rsid w:val="007F4FAB"/>
    <w:rsid w:val="007F5657"/>
    <w:rsid w:val="007F5E1F"/>
    <w:rsid w:val="008001D5"/>
    <w:rsid w:val="00801099"/>
    <w:rsid w:val="00805B1B"/>
    <w:rsid w:val="00805E3C"/>
    <w:rsid w:val="00810FBE"/>
    <w:rsid w:val="00811945"/>
    <w:rsid w:val="00812B40"/>
    <w:rsid w:val="00814905"/>
    <w:rsid w:val="00814E1A"/>
    <w:rsid w:val="00815BD6"/>
    <w:rsid w:val="00817A64"/>
    <w:rsid w:val="008204A0"/>
    <w:rsid w:val="00820E89"/>
    <w:rsid w:val="00831C4F"/>
    <w:rsid w:val="0083437B"/>
    <w:rsid w:val="00834699"/>
    <w:rsid w:val="00834EFB"/>
    <w:rsid w:val="0083637C"/>
    <w:rsid w:val="00840609"/>
    <w:rsid w:val="00841209"/>
    <w:rsid w:val="00845579"/>
    <w:rsid w:val="008456FB"/>
    <w:rsid w:val="0085025D"/>
    <w:rsid w:val="00852836"/>
    <w:rsid w:val="00852FC4"/>
    <w:rsid w:val="00854CDF"/>
    <w:rsid w:val="008608CA"/>
    <w:rsid w:val="00860D07"/>
    <w:rsid w:val="00861415"/>
    <w:rsid w:val="00861D5E"/>
    <w:rsid w:val="00867758"/>
    <w:rsid w:val="00867FC9"/>
    <w:rsid w:val="00871142"/>
    <w:rsid w:val="0087152B"/>
    <w:rsid w:val="008718D4"/>
    <w:rsid w:val="00871DC3"/>
    <w:rsid w:val="00872C24"/>
    <w:rsid w:val="008739CF"/>
    <w:rsid w:val="00875028"/>
    <w:rsid w:val="00877187"/>
    <w:rsid w:val="00880F9A"/>
    <w:rsid w:val="00881044"/>
    <w:rsid w:val="00881431"/>
    <w:rsid w:val="008865D0"/>
    <w:rsid w:val="0089267A"/>
    <w:rsid w:val="00897EFE"/>
    <w:rsid w:val="008A1F50"/>
    <w:rsid w:val="008A37A6"/>
    <w:rsid w:val="008A3D87"/>
    <w:rsid w:val="008B192F"/>
    <w:rsid w:val="008B4208"/>
    <w:rsid w:val="008C0F31"/>
    <w:rsid w:val="008C1CF7"/>
    <w:rsid w:val="008C2CDC"/>
    <w:rsid w:val="008C4637"/>
    <w:rsid w:val="008C6605"/>
    <w:rsid w:val="008C67E2"/>
    <w:rsid w:val="008C6A27"/>
    <w:rsid w:val="008C7281"/>
    <w:rsid w:val="008D20EC"/>
    <w:rsid w:val="008D40F0"/>
    <w:rsid w:val="008D6289"/>
    <w:rsid w:val="008D63DC"/>
    <w:rsid w:val="008D68B3"/>
    <w:rsid w:val="008D6986"/>
    <w:rsid w:val="008D6BEB"/>
    <w:rsid w:val="008E61B2"/>
    <w:rsid w:val="008E6DE3"/>
    <w:rsid w:val="008F05EF"/>
    <w:rsid w:val="008F1217"/>
    <w:rsid w:val="008F382D"/>
    <w:rsid w:val="008F3F78"/>
    <w:rsid w:val="008F702E"/>
    <w:rsid w:val="00905841"/>
    <w:rsid w:val="00905E2B"/>
    <w:rsid w:val="009065D7"/>
    <w:rsid w:val="00906A38"/>
    <w:rsid w:val="009173C4"/>
    <w:rsid w:val="0092033A"/>
    <w:rsid w:val="00922667"/>
    <w:rsid w:val="00923D13"/>
    <w:rsid w:val="00924899"/>
    <w:rsid w:val="00926C62"/>
    <w:rsid w:val="00931A77"/>
    <w:rsid w:val="00932090"/>
    <w:rsid w:val="00935939"/>
    <w:rsid w:val="00937EBB"/>
    <w:rsid w:val="009432A4"/>
    <w:rsid w:val="009447A6"/>
    <w:rsid w:val="00944EBB"/>
    <w:rsid w:val="00950556"/>
    <w:rsid w:val="0095061F"/>
    <w:rsid w:val="009507F5"/>
    <w:rsid w:val="00954DB5"/>
    <w:rsid w:val="00956BEC"/>
    <w:rsid w:val="00961DF4"/>
    <w:rsid w:val="009623CE"/>
    <w:rsid w:val="0096245A"/>
    <w:rsid w:val="00963064"/>
    <w:rsid w:val="009636C9"/>
    <w:rsid w:val="009644FE"/>
    <w:rsid w:val="0097033A"/>
    <w:rsid w:val="0097036D"/>
    <w:rsid w:val="00970AEE"/>
    <w:rsid w:val="00980DE6"/>
    <w:rsid w:val="00980F05"/>
    <w:rsid w:val="009816BA"/>
    <w:rsid w:val="00993567"/>
    <w:rsid w:val="00993916"/>
    <w:rsid w:val="0099432C"/>
    <w:rsid w:val="00994DC9"/>
    <w:rsid w:val="0099626D"/>
    <w:rsid w:val="009A4DE3"/>
    <w:rsid w:val="009B3D6F"/>
    <w:rsid w:val="009B3E09"/>
    <w:rsid w:val="009B5C3E"/>
    <w:rsid w:val="009C3A20"/>
    <w:rsid w:val="009C3E54"/>
    <w:rsid w:val="009C3E56"/>
    <w:rsid w:val="009C5DAF"/>
    <w:rsid w:val="009C628C"/>
    <w:rsid w:val="009C6881"/>
    <w:rsid w:val="009C7015"/>
    <w:rsid w:val="009C7244"/>
    <w:rsid w:val="009C752B"/>
    <w:rsid w:val="009C7BEC"/>
    <w:rsid w:val="009D321F"/>
    <w:rsid w:val="009D4586"/>
    <w:rsid w:val="009D540E"/>
    <w:rsid w:val="009E2ED9"/>
    <w:rsid w:val="009E36FA"/>
    <w:rsid w:val="009E534C"/>
    <w:rsid w:val="009F09D6"/>
    <w:rsid w:val="009F1AC1"/>
    <w:rsid w:val="009F7A89"/>
    <w:rsid w:val="00A00DF8"/>
    <w:rsid w:val="00A0116A"/>
    <w:rsid w:val="00A024D1"/>
    <w:rsid w:val="00A0318B"/>
    <w:rsid w:val="00A04BFD"/>
    <w:rsid w:val="00A04E72"/>
    <w:rsid w:val="00A06425"/>
    <w:rsid w:val="00A147F8"/>
    <w:rsid w:val="00A16A7D"/>
    <w:rsid w:val="00A27068"/>
    <w:rsid w:val="00A274E4"/>
    <w:rsid w:val="00A31DBA"/>
    <w:rsid w:val="00A331E5"/>
    <w:rsid w:val="00A33299"/>
    <w:rsid w:val="00A40067"/>
    <w:rsid w:val="00A4400A"/>
    <w:rsid w:val="00A45A18"/>
    <w:rsid w:val="00A473ED"/>
    <w:rsid w:val="00A51C26"/>
    <w:rsid w:val="00A52C3A"/>
    <w:rsid w:val="00A612FE"/>
    <w:rsid w:val="00A617AB"/>
    <w:rsid w:val="00A62F9B"/>
    <w:rsid w:val="00A6430F"/>
    <w:rsid w:val="00A65F06"/>
    <w:rsid w:val="00A70AE0"/>
    <w:rsid w:val="00A7532F"/>
    <w:rsid w:val="00A80165"/>
    <w:rsid w:val="00A82CF4"/>
    <w:rsid w:val="00A849A7"/>
    <w:rsid w:val="00A86AFA"/>
    <w:rsid w:val="00A87448"/>
    <w:rsid w:val="00A922B4"/>
    <w:rsid w:val="00A94B53"/>
    <w:rsid w:val="00AA491C"/>
    <w:rsid w:val="00AA6772"/>
    <w:rsid w:val="00AA6B49"/>
    <w:rsid w:val="00AB25FE"/>
    <w:rsid w:val="00AB4D2D"/>
    <w:rsid w:val="00AC0C36"/>
    <w:rsid w:val="00AC104D"/>
    <w:rsid w:val="00AC1783"/>
    <w:rsid w:val="00AC3B0F"/>
    <w:rsid w:val="00AC5C1B"/>
    <w:rsid w:val="00AD3DD0"/>
    <w:rsid w:val="00AE1C7B"/>
    <w:rsid w:val="00AE23C7"/>
    <w:rsid w:val="00AF17F0"/>
    <w:rsid w:val="00AF1DEF"/>
    <w:rsid w:val="00AF47FA"/>
    <w:rsid w:val="00B11023"/>
    <w:rsid w:val="00B1345B"/>
    <w:rsid w:val="00B13FC7"/>
    <w:rsid w:val="00B142D6"/>
    <w:rsid w:val="00B14AE7"/>
    <w:rsid w:val="00B15E99"/>
    <w:rsid w:val="00B16AD8"/>
    <w:rsid w:val="00B21376"/>
    <w:rsid w:val="00B21CCC"/>
    <w:rsid w:val="00B23D57"/>
    <w:rsid w:val="00B26A33"/>
    <w:rsid w:val="00B3030B"/>
    <w:rsid w:val="00B30E96"/>
    <w:rsid w:val="00B36CE0"/>
    <w:rsid w:val="00B40258"/>
    <w:rsid w:val="00B417A0"/>
    <w:rsid w:val="00B45DD6"/>
    <w:rsid w:val="00B479C8"/>
    <w:rsid w:val="00B5006D"/>
    <w:rsid w:val="00B54A11"/>
    <w:rsid w:val="00B5528A"/>
    <w:rsid w:val="00B55BAD"/>
    <w:rsid w:val="00B57F51"/>
    <w:rsid w:val="00B60062"/>
    <w:rsid w:val="00B61B06"/>
    <w:rsid w:val="00B63746"/>
    <w:rsid w:val="00B63FA7"/>
    <w:rsid w:val="00B7501D"/>
    <w:rsid w:val="00B83956"/>
    <w:rsid w:val="00B86C9E"/>
    <w:rsid w:val="00B93F9C"/>
    <w:rsid w:val="00B9557D"/>
    <w:rsid w:val="00B96356"/>
    <w:rsid w:val="00B964D1"/>
    <w:rsid w:val="00B97189"/>
    <w:rsid w:val="00BA15BD"/>
    <w:rsid w:val="00BA18BB"/>
    <w:rsid w:val="00BA3C0E"/>
    <w:rsid w:val="00BA4425"/>
    <w:rsid w:val="00BA48E2"/>
    <w:rsid w:val="00BA497F"/>
    <w:rsid w:val="00BA5F2E"/>
    <w:rsid w:val="00BB0A63"/>
    <w:rsid w:val="00BB3306"/>
    <w:rsid w:val="00BB4B4F"/>
    <w:rsid w:val="00BB6C56"/>
    <w:rsid w:val="00BB7C2E"/>
    <w:rsid w:val="00BC1146"/>
    <w:rsid w:val="00BC4663"/>
    <w:rsid w:val="00BC5533"/>
    <w:rsid w:val="00BD1D1B"/>
    <w:rsid w:val="00BE3390"/>
    <w:rsid w:val="00BE4392"/>
    <w:rsid w:val="00BE4BC9"/>
    <w:rsid w:val="00BF0157"/>
    <w:rsid w:val="00BF15B9"/>
    <w:rsid w:val="00BF26C1"/>
    <w:rsid w:val="00BF6CF8"/>
    <w:rsid w:val="00BF73F9"/>
    <w:rsid w:val="00C104B8"/>
    <w:rsid w:val="00C11D1D"/>
    <w:rsid w:val="00C12FD3"/>
    <w:rsid w:val="00C13480"/>
    <w:rsid w:val="00C16167"/>
    <w:rsid w:val="00C165E4"/>
    <w:rsid w:val="00C215F3"/>
    <w:rsid w:val="00C220DF"/>
    <w:rsid w:val="00C248B8"/>
    <w:rsid w:val="00C2669C"/>
    <w:rsid w:val="00C26EB9"/>
    <w:rsid w:val="00C31230"/>
    <w:rsid w:val="00C37442"/>
    <w:rsid w:val="00C40175"/>
    <w:rsid w:val="00C43391"/>
    <w:rsid w:val="00C44338"/>
    <w:rsid w:val="00C4786C"/>
    <w:rsid w:val="00C50873"/>
    <w:rsid w:val="00C5308B"/>
    <w:rsid w:val="00C54A03"/>
    <w:rsid w:val="00C562BD"/>
    <w:rsid w:val="00C5784D"/>
    <w:rsid w:val="00C623BE"/>
    <w:rsid w:val="00C62589"/>
    <w:rsid w:val="00C6542E"/>
    <w:rsid w:val="00C65F35"/>
    <w:rsid w:val="00C708BF"/>
    <w:rsid w:val="00C73C70"/>
    <w:rsid w:val="00C73F08"/>
    <w:rsid w:val="00C74311"/>
    <w:rsid w:val="00C746F8"/>
    <w:rsid w:val="00C75FE7"/>
    <w:rsid w:val="00C8014A"/>
    <w:rsid w:val="00C8032A"/>
    <w:rsid w:val="00C82112"/>
    <w:rsid w:val="00C821D9"/>
    <w:rsid w:val="00C840E5"/>
    <w:rsid w:val="00C85A98"/>
    <w:rsid w:val="00C85C41"/>
    <w:rsid w:val="00C90EB6"/>
    <w:rsid w:val="00C90FB6"/>
    <w:rsid w:val="00C92007"/>
    <w:rsid w:val="00C92E6B"/>
    <w:rsid w:val="00C93014"/>
    <w:rsid w:val="00C96031"/>
    <w:rsid w:val="00CA18BC"/>
    <w:rsid w:val="00CA5419"/>
    <w:rsid w:val="00CA5DA1"/>
    <w:rsid w:val="00CA77A8"/>
    <w:rsid w:val="00CB06A7"/>
    <w:rsid w:val="00CB0F79"/>
    <w:rsid w:val="00CB1C34"/>
    <w:rsid w:val="00CB2289"/>
    <w:rsid w:val="00CB241E"/>
    <w:rsid w:val="00CC4EE1"/>
    <w:rsid w:val="00CC62BF"/>
    <w:rsid w:val="00CD5F10"/>
    <w:rsid w:val="00CD6028"/>
    <w:rsid w:val="00CE3A07"/>
    <w:rsid w:val="00CF15A5"/>
    <w:rsid w:val="00CF5691"/>
    <w:rsid w:val="00D02BE8"/>
    <w:rsid w:val="00D03D3E"/>
    <w:rsid w:val="00D04FF0"/>
    <w:rsid w:val="00D060DA"/>
    <w:rsid w:val="00D10110"/>
    <w:rsid w:val="00D10C44"/>
    <w:rsid w:val="00D11EDC"/>
    <w:rsid w:val="00D12FFA"/>
    <w:rsid w:val="00D13922"/>
    <w:rsid w:val="00D148FE"/>
    <w:rsid w:val="00D14A31"/>
    <w:rsid w:val="00D20737"/>
    <w:rsid w:val="00D233C4"/>
    <w:rsid w:val="00D24CD7"/>
    <w:rsid w:val="00D25F22"/>
    <w:rsid w:val="00D26FA8"/>
    <w:rsid w:val="00D27223"/>
    <w:rsid w:val="00D273C7"/>
    <w:rsid w:val="00D40A14"/>
    <w:rsid w:val="00D40A48"/>
    <w:rsid w:val="00D41BA5"/>
    <w:rsid w:val="00D41CC8"/>
    <w:rsid w:val="00D43A24"/>
    <w:rsid w:val="00D44F68"/>
    <w:rsid w:val="00D45F0F"/>
    <w:rsid w:val="00D46320"/>
    <w:rsid w:val="00D47560"/>
    <w:rsid w:val="00D47B95"/>
    <w:rsid w:val="00D53B5C"/>
    <w:rsid w:val="00D53F18"/>
    <w:rsid w:val="00D574E5"/>
    <w:rsid w:val="00D57525"/>
    <w:rsid w:val="00D607FE"/>
    <w:rsid w:val="00D65AF9"/>
    <w:rsid w:val="00D75975"/>
    <w:rsid w:val="00D770B1"/>
    <w:rsid w:val="00D802B5"/>
    <w:rsid w:val="00D83B20"/>
    <w:rsid w:val="00D844A5"/>
    <w:rsid w:val="00D8579B"/>
    <w:rsid w:val="00D91904"/>
    <w:rsid w:val="00D9191D"/>
    <w:rsid w:val="00D91A82"/>
    <w:rsid w:val="00D927EC"/>
    <w:rsid w:val="00D97C83"/>
    <w:rsid w:val="00DA5028"/>
    <w:rsid w:val="00DA7C6E"/>
    <w:rsid w:val="00DB1102"/>
    <w:rsid w:val="00DB2093"/>
    <w:rsid w:val="00DB4FAD"/>
    <w:rsid w:val="00DB764D"/>
    <w:rsid w:val="00DC20B3"/>
    <w:rsid w:val="00DC4827"/>
    <w:rsid w:val="00DC5D4F"/>
    <w:rsid w:val="00DC6976"/>
    <w:rsid w:val="00DD1C0E"/>
    <w:rsid w:val="00DD53E3"/>
    <w:rsid w:val="00DE56DA"/>
    <w:rsid w:val="00DE63D2"/>
    <w:rsid w:val="00DF1FF8"/>
    <w:rsid w:val="00DF26AF"/>
    <w:rsid w:val="00DF2CE2"/>
    <w:rsid w:val="00E00869"/>
    <w:rsid w:val="00E01231"/>
    <w:rsid w:val="00E02550"/>
    <w:rsid w:val="00E106E9"/>
    <w:rsid w:val="00E31C7C"/>
    <w:rsid w:val="00E33E57"/>
    <w:rsid w:val="00E34935"/>
    <w:rsid w:val="00E377BE"/>
    <w:rsid w:val="00E4434E"/>
    <w:rsid w:val="00E456FD"/>
    <w:rsid w:val="00E46017"/>
    <w:rsid w:val="00E46393"/>
    <w:rsid w:val="00E47B95"/>
    <w:rsid w:val="00E50C25"/>
    <w:rsid w:val="00E51AD9"/>
    <w:rsid w:val="00E51C4F"/>
    <w:rsid w:val="00E5495B"/>
    <w:rsid w:val="00E56BD7"/>
    <w:rsid w:val="00E57EC0"/>
    <w:rsid w:val="00E6154C"/>
    <w:rsid w:val="00E62E8F"/>
    <w:rsid w:val="00E63F6F"/>
    <w:rsid w:val="00E63FF8"/>
    <w:rsid w:val="00E67845"/>
    <w:rsid w:val="00E701C9"/>
    <w:rsid w:val="00E71761"/>
    <w:rsid w:val="00E73A07"/>
    <w:rsid w:val="00E755AC"/>
    <w:rsid w:val="00E7621D"/>
    <w:rsid w:val="00E76A7B"/>
    <w:rsid w:val="00E8525A"/>
    <w:rsid w:val="00E86BD8"/>
    <w:rsid w:val="00E92EB1"/>
    <w:rsid w:val="00E9487E"/>
    <w:rsid w:val="00EA011B"/>
    <w:rsid w:val="00EA19B3"/>
    <w:rsid w:val="00EA1FDC"/>
    <w:rsid w:val="00EA2D9A"/>
    <w:rsid w:val="00EA5FB4"/>
    <w:rsid w:val="00EA7E4D"/>
    <w:rsid w:val="00EB0E7D"/>
    <w:rsid w:val="00EC07A2"/>
    <w:rsid w:val="00EC0FDC"/>
    <w:rsid w:val="00EC3B30"/>
    <w:rsid w:val="00EC4E61"/>
    <w:rsid w:val="00EC6110"/>
    <w:rsid w:val="00EC67C9"/>
    <w:rsid w:val="00EC6935"/>
    <w:rsid w:val="00ED0177"/>
    <w:rsid w:val="00ED140A"/>
    <w:rsid w:val="00ED1B28"/>
    <w:rsid w:val="00ED34D7"/>
    <w:rsid w:val="00EE50D3"/>
    <w:rsid w:val="00EF1749"/>
    <w:rsid w:val="00EF2958"/>
    <w:rsid w:val="00EF2DE6"/>
    <w:rsid w:val="00EF65B8"/>
    <w:rsid w:val="00F00929"/>
    <w:rsid w:val="00F01E00"/>
    <w:rsid w:val="00F037D7"/>
    <w:rsid w:val="00F05853"/>
    <w:rsid w:val="00F0629A"/>
    <w:rsid w:val="00F130D6"/>
    <w:rsid w:val="00F22309"/>
    <w:rsid w:val="00F2524B"/>
    <w:rsid w:val="00F26049"/>
    <w:rsid w:val="00F27266"/>
    <w:rsid w:val="00F27434"/>
    <w:rsid w:val="00F316BF"/>
    <w:rsid w:val="00F334E3"/>
    <w:rsid w:val="00F354AB"/>
    <w:rsid w:val="00F44C4D"/>
    <w:rsid w:val="00F5087A"/>
    <w:rsid w:val="00F51A85"/>
    <w:rsid w:val="00F52735"/>
    <w:rsid w:val="00F541E0"/>
    <w:rsid w:val="00F55E26"/>
    <w:rsid w:val="00F57C76"/>
    <w:rsid w:val="00F60EBC"/>
    <w:rsid w:val="00F62EA2"/>
    <w:rsid w:val="00F64021"/>
    <w:rsid w:val="00F640E5"/>
    <w:rsid w:val="00F65AD3"/>
    <w:rsid w:val="00F7230B"/>
    <w:rsid w:val="00F73925"/>
    <w:rsid w:val="00F82741"/>
    <w:rsid w:val="00F828F8"/>
    <w:rsid w:val="00F83B11"/>
    <w:rsid w:val="00F84FEE"/>
    <w:rsid w:val="00F876E9"/>
    <w:rsid w:val="00F90F9F"/>
    <w:rsid w:val="00F91892"/>
    <w:rsid w:val="00F950FB"/>
    <w:rsid w:val="00F95B6B"/>
    <w:rsid w:val="00F95DC0"/>
    <w:rsid w:val="00FA3AC7"/>
    <w:rsid w:val="00FA3BB8"/>
    <w:rsid w:val="00FA4CB2"/>
    <w:rsid w:val="00FA68AC"/>
    <w:rsid w:val="00FA6FC7"/>
    <w:rsid w:val="00FA7666"/>
    <w:rsid w:val="00FB1AA7"/>
    <w:rsid w:val="00FB1E5F"/>
    <w:rsid w:val="00FB35DE"/>
    <w:rsid w:val="00FB579A"/>
    <w:rsid w:val="00FC131B"/>
    <w:rsid w:val="00FC1528"/>
    <w:rsid w:val="00FC3DF5"/>
    <w:rsid w:val="00FC51C8"/>
    <w:rsid w:val="00FC6335"/>
    <w:rsid w:val="00FC74F2"/>
    <w:rsid w:val="00FC7DB8"/>
    <w:rsid w:val="00FD00E6"/>
    <w:rsid w:val="00FD1F95"/>
    <w:rsid w:val="00FD5B05"/>
    <w:rsid w:val="00FD6EBE"/>
    <w:rsid w:val="00FE00C3"/>
    <w:rsid w:val="00FE081F"/>
    <w:rsid w:val="00FF0697"/>
    <w:rsid w:val="00FF0FA8"/>
    <w:rsid w:val="00FF1EFD"/>
    <w:rsid w:val="00FF3C5B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0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C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3F1A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7616F2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8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87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23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03BB"/>
    <w:pPr>
      <w:ind w:leftChars="200" w:left="480"/>
    </w:pPr>
  </w:style>
  <w:style w:type="character" w:styleId="aa">
    <w:name w:val="Hyperlink"/>
    <w:basedOn w:val="a0"/>
    <w:unhideWhenUsed/>
    <w:rsid w:val="00CC4EE1"/>
    <w:rPr>
      <w:color w:val="0000FF"/>
      <w:u w:val="single"/>
    </w:rPr>
  </w:style>
  <w:style w:type="character" w:customStyle="1" w:styleId="EmailStyle23">
    <w:name w:val="EmailStyle23"/>
    <w:basedOn w:val="a0"/>
    <w:semiHidden/>
    <w:rsid w:val="00CC4EE1"/>
    <w:rPr>
      <w:rFonts w:ascii="Arial" w:eastAsia="新細明體" w:hAnsi="Arial" w:cs="Arial"/>
      <w:color w:val="auto"/>
      <w:sz w:val="18"/>
      <w:szCs w:val="20"/>
    </w:rPr>
  </w:style>
  <w:style w:type="paragraph" w:styleId="Web">
    <w:name w:val="Normal (Web)"/>
    <w:basedOn w:val="a"/>
    <w:uiPriority w:val="99"/>
    <w:unhideWhenUsed/>
    <w:rsid w:val="00FB57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06D8C"/>
  </w:style>
  <w:style w:type="paragraph" w:styleId="ab">
    <w:name w:val="Plain Text"/>
    <w:basedOn w:val="a"/>
    <w:link w:val="ac"/>
    <w:uiPriority w:val="99"/>
    <w:unhideWhenUsed/>
    <w:rsid w:val="00E106E9"/>
    <w:rPr>
      <w:rFonts w:ascii="Calibri" w:eastAsia="新細明體" w:hAnsi="Courier New" w:cs="Courier New"/>
      <w:szCs w:val="24"/>
    </w:rPr>
  </w:style>
  <w:style w:type="character" w:customStyle="1" w:styleId="ac">
    <w:name w:val="純文字 字元"/>
    <w:basedOn w:val="a0"/>
    <w:link w:val="ab"/>
    <w:uiPriority w:val="99"/>
    <w:rsid w:val="00E106E9"/>
    <w:rPr>
      <w:rFonts w:ascii="Calibri" w:eastAsia="新細明體" w:hAnsi="Courier New" w:cs="Courier New"/>
      <w:szCs w:val="24"/>
    </w:rPr>
  </w:style>
  <w:style w:type="paragraph" w:styleId="ad">
    <w:name w:val="footnote text"/>
    <w:basedOn w:val="a"/>
    <w:link w:val="ae"/>
    <w:semiHidden/>
    <w:rsid w:val="005A5C5B"/>
    <w:pPr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註腳文字 字元"/>
    <w:basedOn w:val="a0"/>
    <w:link w:val="ad"/>
    <w:semiHidden/>
    <w:rsid w:val="005A5C5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pple-style-span">
    <w:name w:val="apple-style-span"/>
    <w:basedOn w:val="a0"/>
    <w:rsid w:val="00BB7C2E"/>
  </w:style>
  <w:style w:type="character" w:styleId="af">
    <w:name w:val="Strong"/>
    <w:basedOn w:val="a0"/>
    <w:uiPriority w:val="22"/>
    <w:qFormat/>
    <w:rsid w:val="00BB7C2E"/>
    <w:rPr>
      <w:b/>
      <w:bCs/>
    </w:rPr>
  </w:style>
  <w:style w:type="character" w:styleId="af0">
    <w:name w:val="Emphasis"/>
    <w:basedOn w:val="a0"/>
    <w:uiPriority w:val="20"/>
    <w:qFormat/>
    <w:rsid w:val="00D574E5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D574E5"/>
  </w:style>
  <w:style w:type="paragraph" w:customStyle="1" w:styleId="Default">
    <w:name w:val="Default"/>
    <w:rsid w:val="00ED01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31C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3F1A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1">
    <w:name w:val="Placeholder Text"/>
    <w:basedOn w:val="a0"/>
    <w:uiPriority w:val="99"/>
    <w:semiHidden/>
    <w:rsid w:val="00085775"/>
    <w:rPr>
      <w:color w:val="808080"/>
    </w:rPr>
  </w:style>
  <w:style w:type="table" w:styleId="af2">
    <w:name w:val="Table Grid"/>
    <w:basedOn w:val="a1"/>
    <w:uiPriority w:val="59"/>
    <w:rsid w:val="004815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標題 6 字元"/>
    <w:basedOn w:val="a0"/>
    <w:link w:val="6"/>
    <w:uiPriority w:val="9"/>
    <w:rsid w:val="007616F2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customStyle="1" w:styleId="color14">
    <w:name w:val="color_14"/>
    <w:basedOn w:val="a0"/>
    <w:rsid w:val="00761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395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8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1021">
          <w:marLeft w:val="0"/>
          <w:marRight w:val="0"/>
          <w:marTop w:val="0"/>
          <w:marBottom w:val="0"/>
          <w:divBdr>
            <w:top w:val="single" w:sz="6" w:space="0" w:color="646464"/>
            <w:left w:val="single" w:sz="6" w:space="0" w:color="646464"/>
            <w:bottom w:val="single" w:sz="6" w:space="0" w:color="646464"/>
            <w:right w:val="single" w:sz="6" w:space="0" w:color="646464"/>
          </w:divBdr>
          <w:divsChild>
            <w:div w:id="243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9EB8-9F19-400C-9497-0223D57E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217</Words>
  <Characters>1239</Characters>
  <Application>Microsoft Office Word</Application>
  <DocSecurity>0</DocSecurity>
  <Lines>10</Lines>
  <Paragraphs>2</Paragraphs>
  <ScaleCrop>false</ScaleCrop>
  <Company>mirdc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余柏瑩</dc:creator>
  <cp:lastModifiedBy>黃于芸</cp:lastModifiedBy>
  <cp:revision>8</cp:revision>
  <cp:lastPrinted>2021-08-16T03:55:00Z</cp:lastPrinted>
  <dcterms:created xsi:type="dcterms:W3CDTF">2021-09-27T06:00:00Z</dcterms:created>
  <dcterms:modified xsi:type="dcterms:W3CDTF">2021-09-29T06:35:00Z</dcterms:modified>
</cp:coreProperties>
</file>